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A33D" w14:textId="34F6CE1C" w:rsidR="002C364F" w:rsidRPr="002C364F" w:rsidRDefault="002C364F" w:rsidP="002C364F">
      <w:r w:rsidRPr="002C364F">
        <w:t xml:space="preserve">Обирайте цей тур, щоб провести чудовий день, поєднуючи катання на </w:t>
      </w:r>
      <w:proofErr w:type="spellStart"/>
      <w:r w:rsidRPr="002C364F">
        <w:t>снігоходах</w:t>
      </w:r>
      <w:proofErr w:type="spellEnd"/>
      <w:r w:rsidRPr="002C364F">
        <w:t xml:space="preserve"> із підлідною риболовлею. Вирушайте в бурхливі води на </w:t>
      </w:r>
      <w:proofErr w:type="spellStart"/>
      <w:r w:rsidRPr="002C364F">
        <w:t>снігоході</w:t>
      </w:r>
      <w:proofErr w:type="spellEnd"/>
      <w:r w:rsidRPr="002C364F">
        <w:t xml:space="preserve"> і дізнайтеся все про улюблене заняття місцевих жителів.</w:t>
      </w:r>
    </w:p>
    <w:p w14:paraId="42922FFB" w14:textId="63683B82" w:rsidR="002C364F" w:rsidRPr="002C364F" w:rsidRDefault="002C364F" w:rsidP="002C364F">
      <w:r>
        <w:rPr>
          <w:noProof/>
        </w:rPr>
        <w:drawing>
          <wp:anchor distT="0" distB="0" distL="114300" distR="114300" simplePos="0" relativeHeight="251658240" behindDoc="1" locked="0" layoutInCell="1" allowOverlap="1" wp14:anchorId="30BFC783" wp14:editId="363865F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802380" cy="2969241"/>
            <wp:effectExtent l="0" t="0" r="7620" b="3175"/>
            <wp:wrapTight wrapText="bothSides">
              <wp:wrapPolygon edited="0">
                <wp:start x="0" y="0"/>
                <wp:lineTo x="0" y="21484"/>
                <wp:lineTo x="21535" y="21484"/>
                <wp:lineTo x="21535" y="0"/>
                <wp:lineTo x="0" y="0"/>
              </wp:wrapPolygon>
            </wp:wrapTight>
            <wp:docPr id="1424610646" name="Рисунок 1" descr="Зображення, що містить просто неба, особа, дерево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10646" name="Рисунок 1" descr="Зображення, що містить просто неба, особа, дерево, одеж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296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364F">
        <w:br/>
      </w:r>
    </w:p>
    <w:p w14:paraId="7D477B55" w14:textId="77777777" w:rsidR="002C364F" w:rsidRPr="002C364F" w:rsidRDefault="002C364F" w:rsidP="002C364F">
      <w:r w:rsidRPr="002C364F">
        <w:t xml:space="preserve">Неспішно їдемо на </w:t>
      </w:r>
      <w:proofErr w:type="spellStart"/>
      <w:r w:rsidRPr="002C364F">
        <w:t>снігоходах</w:t>
      </w:r>
      <w:proofErr w:type="spellEnd"/>
      <w:r w:rsidRPr="002C364F">
        <w:t xml:space="preserve"> до хорошого місця для риболовлі. Місцевий експерт, ваш гід, розповість вам секрети підлідної риболовлі. Улов не гарантований, але, швидше за все, він буде у терплячих рибалок. Але найголовніше - насолоджуватися тишею і спокоєм зимового лісу.</w:t>
      </w:r>
    </w:p>
    <w:p w14:paraId="3A537333" w14:textId="77777777" w:rsidR="002C364F" w:rsidRPr="002C364F" w:rsidRDefault="002C364F" w:rsidP="002C364F">
      <w:r w:rsidRPr="002C364F">
        <w:br/>
      </w:r>
    </w:p>
    <w:p w14:paraId="2E77472B" w14:textId="77777777" w:rsidR="002C364F" w:rsidRPr="002C364F" w:rsidRDefault="002C364F" w:rsidP="002C364F">
      <w:r w:rsidRPr="002C364F">
        <w:t xml:space="preserve">Можливий улов буде приготовлений на смачну закуску біля багаття – а ви коли-небудь куштували таку </w:t>
      </w:r>
      <w:r w:rsidRPr="002C364F">
        <w:rPr>
          <w:rFonts w:ascii="Arial" w:hAnsi="Arial" w:cs="Arial"/>
        </w:rPr>
        <w:t xml:space="preserve">свіжу </w:t>
      </w:r>
      <w:r w:rsidRPr="002C364F">
        <w:rPr>
          <w:rFonts w:ascii="Aptos" w:hAnsi="Aptos" w:cs="Aptos"/>
        </w:rPr>
        <w:t>рибу</w:t>
      </w:r>
      <w:r w:rsidRPr="002C364F">
        <w:t xml:space="preserve">? </w:t>
      </w:r>
      <w:r w:rsidRPr="002C364F">
        <w:rPr>
          <w:rFonts w:ascii="Aptos" w:hAnsi="Aptos" w:cs="Aptos"/>
        </w:rPr>
        <w:t>Навіть якщо удача сьогодні відвернеться від рибалки</w:t>
      </w:r>
      <w:r w:rsidRPr="002C364F">
        <w:t xml:space="preserve">, </w:t>
      </w:r>
      <w:r w:rsidRPr="002C364F">
        <w:rPr>
          <w:rFonts w:ascii="Aptos" w:hAnsi="Aptos" w:cs="Aptos"/>
        </w:rPr>
        <w:t>смачна закуска все одно чекає на вас</w:t>
      </w:r>
      <w:r w:rsidRPr="002C364F">
        <w:t>.</w:t>
      </w:r>
    </w:p>
    <w:p w14:paraId="30F1F5B8" w14:textId="77777777" w:rsidR="002C364F" w:rsidRPr="002C364F" w:rsidRDefault="002C364F" w:rsidP="002C364F">
      <w:r w:rsidRPr="002C364F">
        <w:br/>
      </w:r>
    </w:p>
    <w:p w14:paraId="4D6C570E" w14:textId="77777777" w:rsidR="002C364F" w:rsidRPr="002C364F" w:rsidRDefault="002C364F" w:rsidP="002C364F">
      <w:r w:rsidRPr="002C364F">
        <w:rPr>
          <w:b/>
          <w:bCs/>
        </w:rPr>
        <w:t>Загальна тривалість програми – 4-5 годин. Фактичний час екскурсії – 3 години.</w:t>
      </w:r>
    </w:p>
    <w:p w14:paraId="50548B4D" w14:textId="77777777" w:rsidR="002C364F" w:rsidRPr="002C364F" w:rsidRDefault="002C364F" w:rsidP="002C364F">
      <w:r w:rsidRPr="002C364F">
        <w:br/>
      </w:r>
    </w:p>
    <w:p w14:paraId="5670F34B" w14:textId="77777777" w:rsidR="002C364F" w:rsidRPr="002C364F" w:rsidRDefault="002C364F" w:rsidP="002C364F">
      <w:r w:rsidRPr="002C364F">
        <w:t>ВКЛЮЧАЄ</w:t>
      </w:r>
    </w:p>
    <w:p w14:paraId="46327AC8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Передачі</w:t>
      </w:r>
    </w:p>
    <w:p w14:paraId="199D3223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Сафарі з гідом</w:t>
      </w:r>
    </w:p>
    <w:p w14:paraId="3E991646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Теплий одяг, чоботи, шолом, рукавички/рукавиці, шкарпетки, шарфи</w:t>
      </w:r>
    </w:p>
    <w:p w14:paraId="11F83FB1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Гарячий напій</w:t>
      </w:r>
    </w:p>
    <w:p w14:paraId="7BB02EFB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Приготування сосисок на багатті (або іншої закуски)</w:t>
      </w:r>
    </w:p>
    <w:p w14:paraId="3107508A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Програма підлідної риболовлі</w:t>
      </w:r>
    </w:p>
    <w:p w14:paraId="00A993A1" w14:textId="77777777" w:rsidR="002C364F" w:rsidRPr="002C364F" w:rsidRDefault="002C364F" w:rsidP="002C364F"/>
    <w:p w14:paraId="64281284" w14:textId="77777777" w:rsidR="002C364F" w:rsidRDefault="002C364F" w:rsidP="002C364F"/>
    <w:p w14:paraId="74DCBA37" w14:textId="415C1FD4" w:rsidR="002C364F" w:rsidRDefault="002C364F" w:rsidP="002C364F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63DD7D1" wp14:editId="45854A3F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3824740" cy="2468880"/>
            <wp:effectExtent l="0" t="0" r="4445" b="7620"/>
            <wp:wrapTight wrapText="bothSides">
              <wp:wrapPolygon edited="0">
                <wp:start x="0" y="0"/>
                <wp:lineTo x="0" y="21500"/>
                <wp:lineTo x="21518" y="21500"/>
                <wp:lineTo x="21518" y="0"/>
                <wp:lineTo x="0" y="0"/>
              </wp:wrapPolygon>
            </wp:wrapTight>
            <wp:docPr id="1432181889" name="Рисунок 1" descr="Зображення, що містить транспорт, просто неба, сніг, дерев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81889" name="Рисунок 1" descr="Зображення, що містить транспорт, просто неба, сніг, дерево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2B6B8" w14:textId="705B2D10" w:rsidR="002C364F" w:rsidRPr="002C364F" w:rsidRDefault="002C364F" w:rsidP="002C364F">
      <w:r w:rsidRPr="002C364F">
        <w:t>РЕКОМЕНДАЦІЯ</w:t>
      </w:r>
    </w:p>
    <w:p w14:paraId="07289B34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 xml:space="preserve">Будь ласка, візьміть із собою водійське посвідчення для сафарі на </w:t>
      </w:r>
      <w:proofErr w:type="spellStart"/>
      <w:r w:rsidRPr="002C364F">
        <w:t>снігоходах</w:t>
      </w:r>
      <w:proofErr w:type="spellEnd"/>
      <w:r w:rsidRPr="002C364F">
        <w:t>, оскільки поліція може перевірити дійсність прав під час сафарі.</w:t>
      </w:r>
    </w:p>
    <w:p w14:paraId="3BD6D2C3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 xml:space="preserve">Рекомендуємо носити </w:t>
      </w:r>
      <w:proofErr w:type="spellStart"/>
      <w:r w:rsidRPr="002C364F">
        <w:t>термобілизну</w:t>
      </w:r>
      <w:proofErr w:type="spellEnd"/>
      <w:r w:rsidRPr="002C364F">
        <w:t>, багатошаровий одяг та вовняні шкарпетки.</w:t>
      </w:r>
    </w:p>
    <w:p w14:paraId="3B605782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 xml:space="preserve">Перед сафарі вам </w:t>
      </w:r>
      <w:proofErr w:type="spellStart"/>
      <w:r w:rsidRPr="002C364F">
        <w:t>видадуть</w:t>
      </w:r>
      <w:proofErr w:type="spellEnd"/>
      <w:r w:rsidRPr="002C364F">
        <w:t xml:space="preserve"> теплий верхній одяг і взуття.</w:t>
      </w:r>
    </w:p>
    <w:p w14:paraId="7A09F9CE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>Для тих, хто розглядає самостійний прокат: там вас буде оточувати практично абсолютна білизна, тому в перший раз легко заблукати, тому, щоб гарантувати собі якісне проведення часу, настійно рекомендуємо вперше відправитися на організоване сафарі з досвідченим місцевим гідом.</w:t>
      </w:r>
    </w:p>
    <w:p w14:paraId="60CA9814" w14:textId="77777777" w:rsidR="002C364F" w:rsidRPr="002C364F" w:rsidRDefault="002C364F" w:rsidP="002C364F">
      <w:r w:rsidRPr="002C364F">
        <w:t>АНУЛЯЦІЯ БРОНЮВАННЯ</w:t>
      </w:r>
    </w:p>
    <w:p w14:paraId="57391560" w14:textId="77777777" w:rsidR="002C364F" w:rsidRPr="002C364F" w:rsidRDefault="002C364F" w:rsidP="002C364F">
      <w:r w:rsidRPr="002C364F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43F5E31C" w14:textId="77777777" w:rsidR="002C364F" w:rsidRPr="002C364F" w:rsidRDefault="002C364F" w:rsidP="002C364F"/>
    <w:p w14:paraId="4B167DD7" w14:textId="77777777" w:rsidR="002C364F" w:rsidRPr="002C364F" w:rsidRDefault="002C364F" w:rsidP="002C364F">
      <w:r w:rsidRPr="002C364F">
        <w:t>ЗВЕРНІТЬ УВАГУ</w:t>
      </w:r>
    </w:p>
    <w:p w14:paraId="38E684B0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Примітка про ціну: Стандартна ціна вказана з людини на двомісному </w:t>
      </w:r>
      <w:proofErr w:type="spellStart"/>
      <w:r w:rsidRPr="002C364F">
        <w:t>снігоході</w:t>
      </w:r>
      <w:proofErr w:type="spellEnd"/>
      <w:r w:rsidRPr="002C364F">
        <w:t xml:space="preserve"> або в </w:t>
      </w:r>
      <w:proofErr w:type="spellStart"/>
      <w:r w:rsidRPr="002C364F">
        <w:t>санках</w:t>
      </w:r>
      <w:proofErr w:type="spellEnd"/>
      <w:r w:rsidRPr="002C364F">
        <w:t>. Можливе одиночне катання за додаткову плату.</w:t>
      </w:r>
    </w:p>
    <w:p w14:paraId="7E7D16C5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>Дитячий тариф дійсний для дітей зростом до 140 см, які подорожують на санчатах. Страховка покриває нещасні випадки з максимальною франшизою водія 1500 євро. Ви можете придбати страховку за €20, щоб зменшити франшизу до €350.</w:t>
      </w:r>
    </w:p>
    <w:p w14:paraId="1FDF84AC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>Анулювання права на покупку можливе тільки на місці.</w:t>
      </w:r>
    </w:p>
    <w:p w14:paraId="5CF16CC3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Згідно із законодавством Фінляндії, для керування </w:t>
      </w:r>
      <w:proofErr w:type="spellStart"/>
      <w:r w:rsidRPr="002C364F">
        <w:t>снігоходом</w:t>
      </w:r>
      <w:proofErr w:type="spellEnd"/>
      <w:r w:rsidRPr="002C364F">
        <w:t xml:space="preserve"> вам має бути не менше 15 років і ви повинні мати дійсне посвідчення водія категорії B, T, A1 або A (тобто для автомобіля чи мотоцикла).</w:t>
      </w:r>
    </w:p>
    <w:p w14:paraId="34E64A1C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>Толерантність до алкоголю дорівнює нулю, перед сафарі водіям доведеться пройти тест на алкоголь.</w:t>
      </w:r>
    </w:p>
    <w:p w14:paraId="01B5E2C7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Другий пасажир може сидіти позаду водія </w:t>
      </w:r>
      <w:proofErr w:type="spellStart"/>
      <w:r w:rsidRPr="002C364F">
        <w:t>снігохода</w:t>
      </w:r>
      <w:proofErr w:type="spellEnd"/>
      <w:r w:rsidRPr="002C364F">
        <w:t>, якщо його зріст не менше 140 см, а ноги повністю дістають до підніжок.</w:t>
      </w:r>
    </w:p>
    <w:p w14:paraId="39C98E29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В іншому випадку ця людина повинна сісти в сани. Сани завжди тягне </w:t>
      </w:r>
      <w:proofErr w:type="spellStart"/>
      <w:r w:rsidRPr="002C364F">
        <w:t>снігохід</w:t>
      </w:r>
      <w:proofErr w:type="spellEnd"/>
      <w:r w:rsidRPr="002C364F">
        <w:t xml:space="preserve"> гіда.</w:t>
      </w:r>
    </w:p>
    <w:p w14:paraId="045F98A3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lastRenderedPageBreak/>
        <w:t>Сани мають відкритий верх і вміщують до 8 осіб.</w:t>
      </w:r>
    </w:p>
    <w:p w14:paraId="626F523F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>Рекомендується, щоб маленька дитина, яка катається на санях, була в супроводі дорослого.</w:t>
      </w:r>
    </w:p>
    <w:p w14:paraId="63B31B18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>Максимальна швидкість на озерах обмежена на рівні 60 км/год, а на озерах - 80 км/год.</w:t>
      </w:r>
    </w:p>
    <w:p w14:paraId="69234A3F" w14:textId="77777777" w:rsidR="002C364F" w:rsidRPr="002C364F" w:rsidRDefault="002C364F" w:rsidP="002C364F">
      <w:r w:rsidRPr="002C364F">
        <w:br/>
      </w:r>
    </w:p>
    <w:p w14:paraId="09E44D9F" w14:textId="77777777" w:rsidR="002C364F" w:rsidRPr="002C364F" w:rsidRDefault="002C364F" w:rsidP="002C364F">
      <w:r w:rsidRPr="002C364F">
        <w:t>МІСЦЯ ЗУСТРІЧЕЙ</w:t>
      </w:r>
    </w:p>
    <w:p w14:paraId="5EE898E6" w14:textId="3DD1CEC9" w:rsidR="002C1E87" w:rsidRDefault="002C364F">
      <w:r w:rsidRPr="002C364F">
        <w:t xml:space="preserve">Офіс </w:t>
      </w:r>
      <w:proofErr w:type="spellStart"/>
      <w:r w:rsidRPr="002C364F">
        <w:t>Arctic</w:t>
      </w:r>
      <w:proofErr w:type="spellEnd"/>
      <w:r w:rsidRPr="002C364F">
        <w:t xml:space="preserve"> </w:t>
      </w:r>
      <w:proofErr w:type="spellStart"/>
      <w:r w:rsidRPr="002C364F">
        <w:t>Lifestyle</w:t>
      </w:r>
      <w:proofErr w:type="spellEnd"/>
      <w:r w:rsidRPr="002C364F">
        <w:t xml:space="preserve"> (</w:t>
      </w:r>
      <w:proofErr w:type="spellStart"/>
      <w:r w:rsidRPr="002C364F">
        <w:t>Pekankatu</w:t>
      </w:r>
      <w:proofErr w:type="spellEnd"/>
      <w:r w:rsidRPr="002C364F">
        <w:t xml:space="preserve"> 3)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12C"/>
    <w:multiLevelType w:val="multilevel"/>
    <w:tmpl w:val="440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91A3E"/>
    <w:multiLevelType w:val="multilevel"/>
    <w:tmpl w:val="E518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7079E"/>
    <w:multiLevelType w:val="multilevel"/>
    <w:tmpl w:val="B518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535589">
    <w:abstractNumId w:val="0"/>
  </w:num>
  <w:num w:numId="2" w16cid:durableId="241259409">
    <w:abstractNumId w:val="2"/>
  </w:num>
  <w:num w:numId="3" w16cid:durableId="78145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96"/>
    <w:rsid w:val="00084DBD"/>
    <w:rsid w:val="002C1E87"/>
    <w:rsid w:val="002C364F"/>
    <w:rsid w:val="00383A88"/>
    <w:rsid w:val="003E2696"/>
    <w:rsid w:val="00405F97"/>
    <w:rsid w:val="00CC5840"/>
    <w:rsid w:val="00D16250"/>
    <w:rsid w:val="00D30551"/>
    <w:rsid w:val="00E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741B"/>
  <w15:chartTrackingRefBased/>
  <w15:docId w15:val="{995E2DF4-FE3B-4897-B218-15613ACA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6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6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2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26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269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C364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364F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D162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2025-09-09T08:02:00Z</dcterms:created>
  <dcterms:modified xsi:type="dcterms:W3CDTF">2025-09-09T09:29:00Z</dcterms:modified>
</cp:coreProperties>
</file>