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A4F6" w14:textId="77777777" w:rsidR="00780DE7" w:rsidRDefault="00224C5D">
      <w:pPr>
        <w:ind w:right="38"/>
      </w:pPr>
      <w:r>
        <w:t>АГЕНТСЬКИЙ</w:t>
      </w:r>
      <w:r>
        <w:t xml:space="preserve"> </w:t>
      </w:r>
      <w:r>
        <w:t>ДОГОВІР №________</w:t>
      </w:r>
      <w:r>
        <w:t xml:space="preserve"> </w:t>
      </w:r>
    </w:p>
    <w:p w14:paraId="5A593EB1" w14:textId="77777777" w:rsidR="00780DE7" w:rsidRDefault="00224C5D">
      <w:pPr>
        <w:spacing w:after="106" w:line="259" w:lineRule="auto"/>
        <w:ind w:left="650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58E115" wp14:editId="0ABFAC10">
                <wp:extent cx="1063752" cy="6096"/>
                <wp:effectExtent l="0" t="0" r="0" b="0"/>
                <wp:docPr id="31351" name="Group 31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752" cy="6096"/>
                          <a:chOff x="0" y="0"/>
                          <a:chExt cx="1063752" cy="6096"/>
                        </a:xfrm>
                      </wpg:grpSpPr>
                      <wps:wsp>
                        <wps:cNvPr id="1333" name="Shape 1333"/>
                        <wps:cNvSpPr/>
                        <wps:spPr>
                          <a:xfrm>
                            <a:off x="0" y="0"/>
                            <a:ext cx="14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68">
                                <a:moveTo>
                                  <a:pt x="0" y="0"/>
                                </a:moveTo>
                                <a:lnTo>
                                  <a:pt x="14716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152235" y="0"/>
                            <a:ext cx="14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68">
                                <a:moveTo>
                                  <a:pt x="0" y="0"/>
                                </a:moveTo>
                                <a:lnTo>
                                  <a:pt x="14716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04470" y="0"/>
                            <a:ext cx="14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68">
                                <a:moveTo>
                                  <a:pt x="0" y="0"/>
                                </a:moveTo>
                                <a:lnTo>
                                  <a:pt x="14716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456070" y="0"/>
                            <a:ext cx="147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67">
                                <a:moveTo>
                                  <a:pt x="0" y="0"/>
                                </a:moveTo>
                                <a:lnTo>
                                  <a:pt x="147167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12115" y="0"/>
                            <a:ext cx="14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68">
                                <a:moveTo>
                                  <a:pt x="0" y="0"/>
                                </a:moveTo>
                                <a:lnTo>
                                  <a:pt x="14716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764350" y="0"/>
                            <a:ext cx="14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68">
                                <a:moveTo>
                                  <a:pt x="0" y="0"/>
                                </a:moveTo>
                                <a:lnTo>
                                  <a:pt x="14716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916584" y="0"/>
                            <a:ext cx="14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68">
                                <a:moveTo>
                                  <a:pt x="0" y="0"/>
                                </a:moveTo>
                                <a:lnTo>
                                  <a:pt x="14716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51" style="width:83.76pt;height:0.48pt;mso-position-horizontal-relative:char;mso-position-vertical-relative:line" coordsize="10637,60">
                <v:shape id="Shape 1333" style="position:absolute;width:1471;height:0;left:0;top:0;" coordsize="147168,0" path="m0,0l147168,0">
                  <v:stroke weight="0.48pt" endcap="flat" joinstyle="round" on="true" color="#000000"/>
                  <v:fill on="false" color="#000000" opacity="0"/>
                </v:shape>
                <v:shape id="Shape 1334" style="position:absolute;width:1471;height:0;left:1522;top:0;" coordsize="147168,0" path="m0,0l147168,0">
                  <v:stroke weight="0.48pt" endcap="flat" joinstyle="round" on="true" color="#000000"/>
                  <v:fill on="false" color="#000000" opacity="0"/>
                </v:shape>
                <v:shape id="Shape 1335" style="position:absolute;width:1471;height:0;left:3044;top:0;" coordsize="147168,0" path="m0,0l147168,0">
                  <v:stroke weight="0.48pt" endcap="flat" joinstyle="round" on="true" color="#000000"/>
                  <v:fill on="false" color="#000000" opacity="0"/>
                </v:shape>
                <v:shape id="Shape 1336" style="position:absolute;width:1471;height:0;left:4560;top:0;" coordsize="147167,0" path="m0,0l147167,0">
                  <v:stroke weight="0.48pt" endcap="flat" joinstyle="round" on="true" color="#000000"/>
                  <v:fill on="false" color="#000000" opacity="0"/>
                </v:shape>
                <v:shape id="Shape 1337" style="position:absolute;width:1471;height:0;left:6121;top:0;" coordsize="147168,0" path="m0,0l147168,0">
                  <v:stroke weight="0.48pt" endcap="flat" joinstyle="round" on="true" color="#000000"/>
                  <v:fill on="false" color="#000000" opacity="0"/>
                </v:shape>
                <v:shape id="Shape 1338" style="position:absolute;width:1471;height:0;left:7643;top:0;" coordsize="147168,0" path="m0,0l147168,0">
                  <v:stroke weight="0.48pt" endcap="flat" joinstyle="round" on="true" color="#000000"/>
                  <v:fill on="false" color="#000000" opacity="0"/>
                </v:shape>
                <v:shape id="Shape 1339" style="position:absolute;width:1471;height:0;left:9165;top:0;" coordsize="147168,0" path="m0,0l147168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"/>
        </w:rPr>
        <w:t xml:space="preserve"> </w:t>
      </w:r>
    </w:p>
    <w:p w14:paraId="2CC6F786" w14:textId="77777777" w:rsidR="00780DE7" w:rsidRDefault="00224C5D">
      <w:pPr>
        <w:spacing w:after="15" w:line="259" w:lineRule="auto"/>
        <w:ind w:left="5626" w:firstLine="0"/>
        <w:jc w:val="left"/>
      </w:pPr>
      <w:r>
        <w:rPr>
          <w:b/>
          <w:sz w:val="16"/>
        </w:rPr>
        <w:t xml:space="preserve">Формується: /день/місяць/рік/№пп </w:t>
      </w:r>
    </w:p>
    <w:p w14:paraId="6812A6BF" w14:textId="77777777" w:rsidR="00780DE7" w:rsidRDefault="00224C5D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2E93C9C6" w14:textId="77777777" w:rsidR="00780DE7" w:rsidRDefault="00224C5D">
      <w:pPr>
        <w:spacing w:after="133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76B08958" w14:textId="77777777" w:rsidR="00780DE7" w:rsidRDefault="00224C5D">
      <w:pPr>
        <w:tabs>
          <w:tab w:val="center" w:pos="1024"/>
          <w:tab w:val="right" w:pos="1006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м.</w:t>
      </w:r>
      <w:r>
        <w:t xml:space="preserve"> </w:t>
      </w:r>
      <w:r>
        <w:t>Київ</w:t>
      </w:r>
      <w:r>
        <w:t xml:space="preserve"> </w:t>
      </w:r>
      <w:r>
        <w:tab/>
      </w:r>
      <w:r>
        <w:t>„____”</w:t>
      </w:r>
      <w:r>
        <w:t xml:space="preserve"> </w:t>
      </w:r>
      <w:r>
        <w:t>___</w:t>
      </w:r>
      <w:r>
        <w:rPr>
          <w:u w:val="single" w:color="000000"/>
        </w:rPr>
        <w:t>____________</w:t>
      </w:r>
      <w:r>
        <w:t>_</w:t>
      </w:r>
      <w:r>
        <w:t xml:space="preserve"> </w:t>
      </w:r>
      <w:r>
        <w:t>р.</w:t>
      </w:r>
      <w:r>
        <w:t xml:space="preserve"> </w:t>
      </w:r>
    </w:p>
    <w:p w14:paraId="6D91DBB1" w14:textId="77777777" w:rsidR="00780DE7" w:rsidRDefault="00224C5D">
      <w:pPr>
        <w:spacing w:after="106" w:line="259" w:lineRule="auto"/>
        <w:ind w:left="0" w:right="413" w:firstLine="0"/>
        <w:jc w:val="right"/>
      </w:pPr>
      <w:r>
        <w:rPr>
          <w:sz w:val="2"/>
        </w:rPr>
        <w:t xml:space="preserve"> </w:t>
      </w:r>
    </w:p>
    <w:p w14:paraId="0FA616B5" w14:textId="77777777" w:rsidR="00780DE7" w:rsidRDefault="00224C5D">
      <w:pPr>
        <w:spacing w:after="176" w:line="259" w:lineRule="auto"/>
        <w:ind w:left="0" w:firstLine="0"/>
        <w:jc w:val="left"/>
      </w:pPr>
      <w:r>
        <w:rPr>
          <w:sz w:val="13"/>
        </w:rPr>
        <w:t xml:space="preserve"> </w:t>
      </w:r>
    </w:p>
    <w:p w14:paraId="71C1C58A" w14:textId="77777777" w:rsidR="00780DE7" w:rsidRDefault="00224C5D">
      <w:pPr>
        <w:ind w:left="653" w:right="38"/>
      </w:pPr>
      <w:r>
        <w:t>Товариство</w:t>
      </w:r>
      <w:r>
        <w:t xml:space="preserve"> </w:t>
      </w:r>
      <w:r>
        <w:t>з</w:t>
      </w:r>
      <w:r>
        <w:t xml:space="preserve"> </w:t>
      </w:r>
      <w:r>
        <w:t>обмеженою</w:t>
      </w:r>
      <w:r>
        <w:t xml:space="preserve"> </w:t>
      </w:r>
      <w:r>
        <w:t>відповідальністю</w:t>
      </w:r>
      <w:r>
        <w:t xml:space="preserve"> </w:t>
      </w:r>
      <w:r>
        <w:t>«КОМПАС</w:t>
      </w:r>
      <w:r>
        <w:t xml:space="preserve"> </w:t>
      </w:r>
      <w:r>
        <w:t>УКРАЇНА»,</w:t>
      </w:r>
      <w:r>
        <w:t xml:space="preserve"> </w:t>
      </w:r>
      <w:r>
        <w:t>в</w:t>
      </w:r>
      <w:r>
        <w:t xml:space="preserve"> </w:t>
      </w:r>
      <w:r>
        <w:t>особі</w:t>
      </w:r>
      <w:r>
        <w:t xml:space="preserve"> </w:t>
      </w:r>
      <w:r>
        <w:t>директора</w:t>
      </w:r>
      <w:r>
        <w:t xml:space="preserve"> </w:t>
      </w:r>
    </w:p>
    <w:p w14:paraId="31C42A48" w14:textId="44B2B546" w:rsidR="00780DE7" w:rsidRDefault="00224C5D">
      <w:pPr>
        <w:ind w:left="653" w:right="38"/>
      </w:pPr>
      <w:r w:rsidRPr="00224C5D">
        <w:t>Кунтого Андрія Івановича</w:t>
      </w:r>
      <w:r>
        <w:t>,</w:t>
      </w:r>
      <w:r>
        <w:t xml:space="preserve"> </w:t>
      </w:r>
      <w:r>
        <w:t>що</w:t>
      </w:r>
      <w:r>
        <w:t xml:space="preserve"> </w:t>
      </w:r>
      <w:r>
        <w:t>діє</w:t>
      </w:r>
      <w:r>
        <w:t xml:space="preserve"> </w:t>
      </w:r>
      <w:r>
        <w:t>на</w:t>
      </w:r>
      <w:r>
        <w:t xml:space="preserve"> </w:t>
      </w:r>
      <w:r>
        <w:t>підставі</w:t>
      </w:r>
      <w:r>
        <w:t xml:space="preserve"> </w:t>
      </w:r>
      <w:r>
        <w:t>Статуту</w:t>
      </w:r>
      <w:r>
        <w:t xml:space="preserve"> </w:t>
      </w:r>
      <w:r>
        <w:t>та</w:t>
      </w:r>
      <w:r>
        <w:t xml:space="preserve"> </w:t>
      </w:r>
      <w:r>
        <w:t>відповідно</w:t>
      </w:r>
      <w:r>
        <w:t xml:space="preserve"> </w:t>
      </w:r>
      <w:r>
        <w:t>до</w:t>
      </w:r>
      <w:r>
        <w:t xml:space="preserve"> </w:t>
      </w:r>
      <w:r>
        <w:t>наказу</w:t>
      </w:r>
      <w:r>
        <w:t xml:space="preserve"> </w:t>
      </w:r>
      <w:r>
        <w:t>Мінекономрозвитку</w:t>
      </w:r>
      <w:r>
        <w:t xml:space="preserve"> </w:t>
      </w:r>
      <w:r>
        <w:t>№</w:t>
      </w:r>
      <w:r>
        <w:t xml:space="preserve"> 900 </w:t>
      </w:r>
      <w:r>
        <w:t>від</w:t>
      </w:r>
      <w:r>
        <w:t xml:space="preserve"> </w:t>
      </w:r>
      <w:r>
        <w:t>27.05.2019</w:t>
      </w:r>
      <w:r>
        <w:t xml:space="preserve"> </w:t>
      </w:r>
      <w:r>
        <w:t>року</w:t>
      </w:r>
      <w:r>
        <w:t xml:space="preserve"> </w:t>
      </w:r>
      <w:r>
        <w:t>про</w:t>
      </w:r>
      <w:r>
        <w:t xml:space="preserve"> </w:t>
      </w:r>
      <w:r>
        <w:t>видачу</w:t>
      </w:r>
      <w:r>
        <w:t xml:space="preserve"> </w:t>
      </w:r>
      <w:r>
        <w:t>ліцензії</w:t>
      </w:r>
      <w:r>
        <w:t xml:space="preserve"> </w:t>
      </w:r>
      <w:r>
        <w:t>Товариству</w:t>
      </w:r>
      <w:r>
        <w:t xml:space="preserve"> </w:t>
      </w:r>
      <w:r>
        <w:t>з</w:t>
      </w:r>
      <w:r>
        <w:t xml:space="preserve"> </w:t>
      </w:r>
      <w:r>
        <w:t>обмеженою</w:t>
      </w:r>
      <w:r>
        <w:t xml:space="preserve"> </w:t>
      </w:r>
      <w:r>
        <w:t>відповідальністю</w:t>
      </w:r>
      <w:r>
        <w:t xml:space="preserve"> </w:t>
      </w:r>
      <w:r>
        <w:t>«КОМПАС</w:t>
      </w:r>
      <w:r>
        <w:t xml:space="preserve"> </w:t>
      </w:r>
      <w:r>
        <w:t>УКРАЇНА»</w:t>
      </w:r>
      <w:r>
        <w:t xml:space="preserve"> </w:t>
      </w:r>
      <w:r>
        <w:t>на</w:t>
      </w:r>
      <w:r>
        <w:t xml:space="preserve"> </w:t>
      </w:r>
      <w:r>
        <w:t>здійснення</w:t>
      </w:r>
      <w:r>
        <w:t xml:space="preserve"> </w:t>
      </w:r>
      <w:r>
        <w:t>туроператорської діяльності,</w:t>
      </w:r>
      <w:r>
        <w:t xml:space="preserve"> </w:t>
      </w:r>
      <w:r>
        <w:t>надалі</w:t>
      </w:r>
      <w:r>
        <w:t xml:space="preserve"> </w:t>
      </w:r>
      <w:r>
        <w:t>Туроператор</w:t>
      </w:r>
      <w:r>
        <w:t xml:space="preserve"> </w:t>
      </w:r>
      <w:r>
        <w:t>з</w:t>
      </w:r>
      <w:r>
        <w:t xml:space="preserve"> </w:t>
      </w:r>
      <w:r>
        <w:t>однієї</w:t>
      </w:r>
      <w:r>
        <w:t xml:space="preserve"> </w:t>
      </w:r>
      <w:r>
        <w:t>сторони</w:t>
      </w:r>
      <w:r>
        <w:t xml:space="preserve"> </w:t>
      </w:r>
      <w:r>
        <w:t>та</w:t>
      </w:r>
      <w:r>
        <w:t xml:space="preserve"> </w:t>
      </w:r>
    </w:p>
    <w:p w14:paraId="4D96DC41" w14:textId="77777777" w:rsidR="00780DE7" w:rsidRDefault="00224C5D">
      <w:pPr>
        <w:spacing w:after="29"/>
        <w:ind w:left="653" w:right="38"/>
      </w:pPr>
      <w:r>
        <w:t>_____________________________________________________________________________</w:t>
      </w:r>
      <w:r>
        <w:t xml:space="preserve"> </w:t>
      </w:r>
    </w:p>
    <w:p w14:paraId="2F8C8A1F" w14:textId="77777777" w:rsidR="00780DE7" w:rsidRDefault="00224C5D">
      <w:pPr>
        <w:ind w:left="653" w:right="38"/>
      </w:pPr>
      <w:r>
        <w:t>______»</w:t>
      </w:r>
      <w:r>
        <w:t xml:space="preserve"> </w:t>
      </w:r>
      <w:r>
        <w:t>в</w:t>
      </w:r>
      <w:r>
        <w:t xml:space="preserve"> </w:t>
      </w:r>
      <w:r>
        <w:t>особі</w:t>
      </w:r>
      <w:r>
        <w:t xml:space="preserve"> </w:t>
      </w:r>
      <w:r>
        <w:t>___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_,</w:t>
      </w:r>
      <w:r>
        <w:t xml:space="preserve"> </w:t>
      </w:r>
      <w:r>
        <w:t>що</w:t>
      </w:r>
      <w:r>
        <w:t xml:space="preserve"> </w:t>
      </w:r>
      <w:r>
        <w:t>діє</w:t>
      </w:r>
      <w:r>
        <w:t xml:space="preserve"> </w:t>
      </w:r>
      <w:r>
        <w:t>на</w:t>
      </w:r>
      <w:r>
        <w:t xml:space="preserve"> </w:t>
      </w:r>
      <w:r>
        <w:t>підставі</w:t>
      </w:r>
      <w:r>
        <w:t xml:space="preserve"> </w:t>
      </w:r>
      <w:r>
        <w:t>_______________________________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389596" wp14:editId="73CF8909">
                <wp:extent cx="2314956" cy="7607"/>
                <wp:effectExtent l="0" t="0" r="0" b="0"/>
                <wp:docPr id="31350" name="Group 31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956" cy="7607"/>
                          <a:chOff x="0" y="0"/>
                          <a:chExt cx="2314956" cy="7607"/>
                        </a:xfrm>
                      </wpg:grpSpPr>
                      <wps:wsp>
                        <wps:cNvPr id="34462" name="Shape 34462"/>
                        <wps:cNvSpPr/>
                        <wps:spPr>
                          <a:xfrm>
                            <a:off x="0" y="0"/>
                            <a:ext cx="2314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4956" h="9144">
                                <a:moveTo>
                                  <a:pt x="0" y="0"/>
                                </a:moveTo>
                                <a:lnTo>
                                  <a:pt x="2314956" y="0"/>
                                </a:lnTo>
                                <a:lnTo>
                                  <a:pt x="2314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50" style="width:182.28pt;height:0.598999pt;mso-position-horizontal-relative:char;mso-position-vertical-relative:line" coordsize="23149,76">
                <v:shape id="Shape 34463" style="position:absolute;width:23149;height:91;left:0;top:0;" coordsize="2314956,9144" path="m0,0l2314956,0l23149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_, надалі</w:t>
      </w:r>
      <w:r>
        <w:t xml:space="preserve"> </w:t>
      </w:r>
    </w:p>
    <w:p w14:paraId="3D9B9F4E" w14:textId="77777777" w:rsidR="00780DE7" w:rsidRDefault="00224C5D">
      <w:pPr>
        <w:ind w:left="653" w:right="38"/>
      </w:pPr>
      <w:r>
        <w:t>Турагент,</w:t>
      </w:r>
      <w:r>
        <w:t xml:space="preserve"> </w:t>
      </w:r>
      <w:r>
        <w:t>з</w:t>
      </w:r>
      <w:r>
        <w:t xml:space="preserve"> </w:t>
      </w:r>
      <w:r>
        <w:t>другої</w:t>
      </w:r>
      <w:r>
        <w:t xml:space="preserve"> </w:t>
      </w:r>
      <w:r>
        <w:t>сторони,</w:t>
      </w:r>
      <w:r>
        <w:t xml:space="preserve"> </w:t>
      </w:r>
      <w:r>
        <w:t>надалі</w:t>
      </w:r>
      <w:r>
        <w:t xml:space="preserve"> </w:t>
      </w:r>
      <w:r>
        <w:t>Сторони,</w:t>
      </w:r>
      <w:r>
        <w:t xml:space="preserve"> </w:t>
      </w:r>
      <w:r>
        <w:t>уклали</w:t>
      </w:r>
      <w:r>
        <w:t xml:space="preserve"> </w:t>
      </w:r>
      <w:r>
        <w:t>цей</w:t>
      </w:r>
      <w:r>
        <w:t xml:space="preserve"> </w:t>
      </w:r>
      <w:r>
        <w:t>договір</w:t>
      </w:r>
      <w:r>
        <w:t xml:space="preserve"> </w:t>
      </w:r>
      <w:r>
        <w:t>про</w:t>
      </w:r>
      <w:r>
        <w:t xml:space="preserve"> </w:t>
      </w:r>
      <w:r>
        <w:t>наступне:</w:t>
      </w:r>
      <w:r>
        <w:t xml:space="preserve"> </w:t>
      </w:r>
    </w:p>
    <w:p w14:paraId="163B3739" w14:textId="77777777" w:rsidR="00780DE7" w:rsidRDefault="00224C5D">
      <w:pPr>
        <w:spacing w:after="1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8C24EE9" w14:textId="77777777" w:rsidR="00780DE7" w:rsidRDefault="00224C5D">
      <w:pPr>
        <w:numPr>
          <w:ilvl w:val="0"/>
          <w:numId w:val="1"/>
        </w:numPr>
        <w:spacing w:after="0" w:line="259" w:lineRule="auto"/>
        <w:ind w:left="1303" w:hanging="353"/>
        <w:jc w:val="center"/>
      </w:pPr>
      <w:r>
        <w:rPr>
          <w:b/>
        </w:rPr>
        <w:t xml:space="preserve">ВИЗНАЧЕННЯ ТЕРМІНІВ </w:t>
      </w:r>
    </w:p>
    <w:p w14:paraId="515A2C3E" w14:textId="77777777" w:rsidR="00780DE7" w:rsidRDefault="00224C5D">
      <w:pPr>
        <w:spacing w:after="15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B601A12" w14:textId="77777777" w:rsidR="00780DE7" w:rsidRDefault="00224C5D">
      <w:pPr>
        <w:ind w:left="653" w:right="38"/>
      </w:pPr>
      <w:r>
        <w:t>В</w:t>
      </w:r>
      <w:r>
        <w:t xml:space="preserve"> </w:t>
      </w:r>
      <w:r>
        <w:t>даному</w:t>
      </w:r>
      <w:r>
        <w:t xml:space="preserve"> </w:t>
      </w:r>
      <w:r>
        <w:t>Договорі</w:t>
      </w:r>
      <w:r>
        <w:t xml:space="preserve"> </w:t>
      </w:r>
      <w:r>
        <w:t>терміни, які</w:t>
      </w:r>
      <w:r>
        <w:t xml:space="preserve"> </w:t>
      </w:r>
      <w:r>
        <w:t>наведені</w:t>
      </w:r>
      <w:r>
        <w:t xml:space="preserve"> </w:t>
      </w:r>
      <w:r>
        <w:t>нижче, мають</w:t>
      </w:r>
      <w:r>
        <w:t xml:space="preserve"> </w:t>
      </w:r>
      <w:r>
        <w:t>наступне</w:t>
      </w:r>
      <w:r>
        <w:t xml:space="preserve"> </w:t>
      </w:r>
      <w:r>
        <w:t>значення:</w:t>
      </w:r>
      <w:r>
        <w:t xml:space="preserve"> </w:t>
      </w:r>
    </w:p>
    <w:p w14:paraId="00D4EC53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>Договір</w:t>
      </w:r>
      <w:r>
        <w:t xml:space="preserve"> – </w:t>
      </w:r>
      <w:r>
        <w:t>даний</w:t>
      </w:r>
      <w:r>
        <w:t xml:space="preserve"> </w:t>
      </w:r>
      <w:r>
        <w:t>договір.</w:t>
      </w:r>
      <w:r>
        <w:t xml:space="preserve"> </w:t>
      </w:r>
    </w:p>
    <w:p w14:paraId="037AE015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>Додатки</w:t>
      </w:r>
      <w:r>
        <w:t xml:space="preserve"> – </w:t>
      </w:r>
      <w:r>
        <w:t>належним</w:t>
      </w:r>
      <w:r>
        <w:t xml:space="preserve"> </w:t>
      </w:r>
      <w:r>
        <w:t>чином</w:t>
      </w:r>
      <w:r>
        <w:t xml:space="preserve"> </w:t>
      </w:r>
      <w:r>
        <w:t>оформлені,</w:t>
      </w:r>
      <w:r>
        <w:t xml:space="preserve"> </w:t>
      </w:r>
      <w:r>
        <w:t>підписані</w:t>
      </w:r>
      <w:r>
        <w:t xml:space="preserve"> </w:t>
      </w:r>
      <w:r>
        <w:t>уповноваженими</w:t>
      </w:r>
      <w:r>
        <w:t xml:space="preserve"> </w:t>
      </w:r>
      <w:r>
        <w:t>Сторонами</w:t>
      </w:r>
      <w:r>
        <w:t xml:space="preserve"> </w:t>
      </w:r>
      <w:r>
        <w:t>додатки,</w:t>
      </w:r>
      <w:r>
        <w:t xml:space="preserve"> </w:t>
      </w:r>
      <w:r>
        <w:t>доповнення,</w:t>
      </w:r>
      <w:r>
        <w:t xml:space="preserve"> </w:t>
      </w:r>
      <w:r>
        <w:t>додаткові</w:t>
      </w:r>
      <w:r>
        <w:t xml:space="preserve"> </w:t>
      </w:r>
      <w:r>
        <w:t>угоди,</w:t>
      </w:r>
      <w:r>
        <w:t xml:space="preserve"> </w:t>
      </w:r>
      <w:r>
        <w:t>які</w:t>
      </w:r>
      <w:r>
        <w:t xml:space="preserve"> </w:t>
      </w:r>
      <w:r>
        <w:t>є</w:t>
      </w:r>
      <w:r>
        <w:t xml:space="preserve"> </w:t>
      </w:r>
      <w:r>
        <w:t>невід’ємною</w:t>
      </w:r>
      <w:r>
        <w:t xml:space="preserve"> </w:t>
      </w:r>
      <w:r>
        <w:t>частиною</w:t>
      </w:r>
      <w:r>
        <w:t xml:space="preserve"> </w:t>
      </w:r>
      <w:r>
        <w:t>договору.</w:t>
      </w:r>
      <w:r>
        <w:t xml:space="preserve"> </w:t>
      </w:r>
    </w:p>
    <w:p w14:paraId="1BF33463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>Турист</w:t>
      </w:r>
      <w:r>
        <w:t xml:space="preserve"> – </w:t>
      </w:r>
      <w:r>
        <w:t>фізична</w:t>
      </w:r>
      <w:r>
        <w:t xml:space="preserve"> </w:t>
      </w:r>
      <w:r>
        <w:t>особа,</w:t>
      </w:r>
      <w:r>
        <w:t xml:space="preserve"> </w:t>
      </w:r>
      <w:r>
        <w:t>яка</w:t>
      </w:r>
      <w:r>
        <w:t xml:space="preserve"> </w:t>
      </w:r>
      <w:r>
        <w:t>здійснює</w:t>
      </w:r>
      <w:r>
        <w:t xml:space="preserve"> </w:t>
      </w:r>
      <w:r>
        <w:t>подорож</w:t>
      </w:r>
      <w:r>
        <w:t xml:space="preserve"> </w:t>
      </w:r>
      <w:r>
        <w:t>до</w:t>
      </w:r>
      <w:r>
        <w:t xml:space="preserve"> </w:t>
      </w:r>
      <w:r>
        <w:t>іншої</w:t>
      </w:r>
      <w:r>
        <w:t xml:space="preserve"> </w:t>
      </w:r>
      <w:r>
        <w:t>країни,</w:t>
      </w:r>
      <w:r>
        <w:t xml:space="preserve"> </w:t>
      </w:r>
      <w:r>
        <w:t>з</w:t>
      </w:r>
      <w:r>
        <w:t xml:space="preserve"> </w:t>
      </w:r>
      <w:r>
        <w:t>не</w:t>
      </w:r>
      <w:r>
        <w:t xml:space="preserve"> </w:t>
      </w:r>
      <w:r>
        <w:t>забороненою</w:t>
      </w:r>
      <w:r>
        <w:t xml:space="preserve"> </w:t>
      </w:r>
      <w:r>
        <w:t>законом</w:t>
      </w:r>
      <w:r>
        <w:t xml:space="preserve"> </w:t>
      </w:r>
      <w:r>
        <w:t>країни</w:t>
      </w:r>
      <w:r>
        <w:t xml:space="preserve"> </w:t>
      </w:r>
      <w:r>
        <w:t>перебування</w:t>
      </w:r>
      <w:r>
        <w:t xml:space="preserve"> </w:t>
      </w:r>
      <w:r>
        <w:t>метою</w:t>
      </w:r>
      <w:r>
        <w:t xml:space="preserve"> </w:t>
      </w:r>
      <w:r>
        <w:t>на</w:t>
      </w:r>
      <w:r>
        <w:t xml:space="preserve"> </w:t>
      </w:r>
      <w:r>
        <w:t>термін</w:t>
      </w:r>
      <w:r>
        <w:t xml:space="preserve"> </w:t>
      </w:r>
      <w:r>
        <w:t>від 24</w:t>
      </w:r>
      <w:r>
        <w:t xml:space="preserve"> </w:t>
      </w:r>
      <w:r>
        <w:t>години</w:t>
      </w:r>
      <w:r>
        <w:t xml:space="preserve"> </w:t>
      </w:r>
      <w:r>
        <w:t>до</w:t>
      </w:r>
      <w:r>
        <w:t xml:space="preserve"> </w:t>
      </w:r>
      <w:r>
        <w:t>одного</w:t>
      </w:r>
      <w:r>
        <w:t xml:space="preserve"> </w:t>
      </w:r>
      <w:r>
        <w:t>року.</w:t>
      </w:r>
      <w:r>
        <w:t xml:space="preserve"> </w:t>
      </w:r>
    </w:p>
    <w:p w14:paraId="5C2D8621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>Туристичний продукт</w:t>
      </w:r>
      <w:r>
        <w:t xml:space="preserve"> </w:t>
      </w:r>
      <w:r>
        <w:t xml:space="preserve">(Турподукт) </w:t>
      </w:r>
      <w:r>
        <w:t xml:space="preserve">– </w:t>
      </w:r>
      <w:r>
        <w:t>комплекс туристичних послуг, який поєднує не</w:t>
      </w:r>
      <w:r>
        <w:t xml:space="preserve"> </w:t>
      </w:r>
      <w:r>
        <w:t>менше, ніж дві туристичні послуги, що визначені Законом України «Про туризм». Склад</w:t>
      </w:r>
      <w:r>
        <w:t xml:space="preserve"> </w:t>
      </w:r>
      <w:r>
        <w:t>Турпродукту</w:t>
      </w:r>
      <w:r>
        <w:t xml:space="preserve"> </w:t>
      </w:r>
      <w:r>
        <w:t>визначається</w:t>
      </w:r>
      <w:r>
        <w:t xml:space="preserve"> </w:t>
      </w:r>
      <w:r>
        <w:t>Договором</w:t>
      </w:r>
      <w:r>
        <w:t xml:space="preserve"> </w:t>
      </w:r>
      <w:r>
        <w:t>на</w:t>
      </w:r>
      <w:r>
        <w:t xml:space="preserve"> </w:t>
      </w:r>
      <w:r>
        <w:t>туристичне</w:t>
      </w:r>
      <w:r>
        <w:t xml:space="preserve"> </w:t>
      </w:r>
      <w:r>
        <w:t>обслуговування,</w:t>
      </w:r>
      <w:r>
        <w:t xml:space="preserve"> </w:t>
      </w:r>
      <w:r>
        <w:t>укладеним</w:t>
      </w:r>
      <w:r>
        <w:t xml:space="preserve"> </w:t>
      </w:r>
      <w:r>
        <w:t>Турагентом</w:t>
      </w:r>
      <w:r>
        <w:t xml:space="preserve"> </w:t>
      </w:r>
      <w:r>
        <w:t>від</w:t>
      </w:r>
      <w:r>
        <w:t xml:space="preserve"> </w:t>
      </w:r>
      <w:r>
        <w:t>імені</w:t>
      </w:r>
      <w:r>
        <w:t xml:space="preserve"> </w:t>
      </w:r>
      <w:r>
        <w:t>Туроператора</w:t>
      </w:r>
      <w:r>
        <w:t xml:space="preserve"> </w:t>
      </w:r>
      <w:r>
        <w:t>із</w:t>
      </w:r>
      <w:r>
        <w:t xml:space="preserve"> </w:t>
      </w:r>
      <w:r>
        <w:t>третіми</w:t>
      </w:r>
      <w:r>
        <w:t xml:space="preserve"> </w:t>
      </w:r>
      <w:r>
        <w:t>особами,</w:t>
      </w:r>
      <w:r>
        <w:t xml:space="preserve"> </w:t>
      </w:r>
      <w:r>
        <w:t>замовлений</w:t>
      </w:r>
      <w:r>
        <w:t xml:space="preserve"> </w:t>
      </w:r>
      <w:r>
        <w:t>Турагентом</w:t>
      </w:r>
      <w:r>
        <w:t xml:space="preserve"> </w:t>
      </w:r>
      <w:r>
        <w:t>та</w:t>
      </w:r>
      <w:r>
        <w:t xml:space="preserve"> </w:t>
      </w:r>
      <w:r>
        <w:t>підтверджений</w:t>
      </w:r>
      <w:r>
        <w:t xml:space="preserve"> </w:t>
      </w:r>
      <w:r>
        <w:t>Туроператором.</w:t>
      </w:r>
      <w:r>
        <w:t xml:space="preserve"> </w:t>
      </w:r>
    </w:p>
    <w:p w14:paraId="597F7F1C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 xml:space="preserve">Замовники туристичних послуг </w:t>
      </w:r>
      <w:r>
        <w:t xml:space="preserve">– </w:t>
      </w:r>
      <w:r>
        <w:t>треті особи (фізичні та юридичні), з</w:t>
      </w:r>
      <w:r>
        <w:t xml:space="preserve"> </w:t>
      </w:r>
      <w:r>
        <w:t>якими Турагент</w:t>
      </w:r>
      <w:r>
        <w:t xml:space="preserve"> </w:t>
      </w:r>
      <w:r>
        <w:t>від</w:t>
      </w:r>
      <w:r>
        <w:t xml:space="preserve"> </w:t>
      </w:r>
      <w:r>
        <w:t>імені</w:t>
      </w:r>
      <w:r>
        <w:t xml:space="preserve"> </w:t>
      </w:r>
      <w:r>
        <w:t>Туроператора</w:t>
      </w:r>
      <w:r>
        <w:t xml:space="preserve"> </w:t>
      </w:r>
      <w:r>
        <w:t>укладає</w:t>
      </w:r>
      <w:r>
        <w:t xml:space="preserve"> </w:t>
      </w:r>
      <w:r>
        <w:t>договори</w:t>
      </w:r>
      <w:r>
        <w:t xml:space="preserve"> </w:t>
      </w:r>
      <w:r>
        <w:t>на</w:t>
      </w:r>
      <w:r>
        <w:t xml:space="preserve"> </w:t>
      </w:r>
      <w:r>
        <w:t>туристичне</w:t>
      </w:r>
      <w:r>
        <w:t xml:space="preserve"> </w:t>
      </w:r>
      <w:r>
        <w:t>обслуговування.</w:t>
      </w:r>
      <w:r>
        <w:t xml:space="preserve"> </w:t>
      </w:r>
    </w:p>
    <w:p w14:paraId="0B3C329C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 xml:space="preserve">Замовлення </w:t>
      </w:r>
      <w:r>
        <w:t xml:space="preserve">– </w:t>
      </w:r>
      <w:r>
        <w:t>письмовий (електронний) запит Турагента про надання Турпродукту,</w:t>
      </w:r>
      <w:r>
        <w:t xml:space="preserve"> </w:t>
      </w:r>
      <w:r>
        <w:t>отриманий</w:t>
      </w:r>
      <w:r>
        <w:t xml:space="preserve"> </w:t>
      </w:r>
      <w:r>
        <w:t>Туроператором</w:t>
      </w:r>
      <w:r>
        <w:t xml:space="preserve"> </w:t>
      </w:r>
      <w:r>
        <w:t>через</w:t>
      </w:r>
      <w:r>
        <w:t xml:space="preserve"> </w:t>
      </w:r>
      <w:r>
        <w:t>онлайн</w:t>
      </w:r>
      <w:r>
        <w:t xml:space="preserve"> </w:t>
      </w:r>
      <w:r>
        <w:t>систему</w:t>
      </w:r>
      <w:r>
        <w:t xml:space="preserve"> </w:t>
      </w:r>
      <w:r>
        <w:t>Туроператора,</w:t>
      </w:r>
      <w:r>
        <w:t xml:space="preserve"> </w:t>
      </w:r>
      <w:r>
        <w:t>електронну</w:t>
      </w:r>
      <w:r>
        <w:t xml:space="preserve"> </w:t>
      </w:r>
      <w:r>
        <w:t>пошту</w:t>
      </w:r>
      <w:r>
        <w:t xml:space="preserve"> </w:t>
      </w:r>
      <w:r>
        <w:t>туроператора,</w:t>
      </w:r>
      <w:r>
        <w:t xml:space="preserve"> </w:t>
      </w:r>
      <w:r>
        <w:t>який</w:t>
      </w:r>
      <w:r>
        <w:t xml:space="preserve"> </w:t>
      </w:r>
      <w:r>
        <w:t>містить</w:t>
      </w:r>
      <w:r>
        <w:t xml:space="preserve"> </w:t>
      </w:r>
      <w:r>
        <w:t>перелік</w:t>
      </w:r>
      <w:r>
        <w:t xml:space="preserve"> </w:t>
      </w:r>
      <w:r>
        <w:t>необхідних</w:t>
      </w:r>
      <w:r>
        <w:t xml:space="preserve"> </w:t>
      </w:r>
      <w:r>
        <w:t>для</w:t>
      </w:r>
      <w:r>
        <w:t xml:space="preserve"> </w:t>
      </w:r>
      <w:r>
        <w:t>формування</w:t>
      </w:r>
      <w:r>
        <w:t xml:space="preserve"> </w:t>
      </w:r>
      <w:r>
        <w:t>Турпродукту,</w:t>
      </w:r>
      <w:r>
        <w:t xml:space="preserve"> </w:t>
      </w:r>
      <w:r>
        <w:t>у</w:t>
      </w:r>
      <w:r>
        <w:t xml:space="preserve"> </w:t>
      </w:r>
      <w:r>
        <w:t>тому</w:t>
      </w:r>
      <w:r>
        <w:t xml:space="preserve"> </w:t>
      </w:r>
      <w:r>
        <w:t>числі</w:t>
      </w:r>
      <w:r>
        <w:t xml:space="preserve"> </w:t>
      </w:r>
      <w:r>
        <w:t>прізвище,</w:t>
      </w:r>
      <w:r>
        <w:t xml:space="preserve"> </w:t>
      </w:r>
      <w:r>
        <w:t>ім'я</w:t>
      </w:r>
      <w:r>
        <w:t xml:space="preserve"> </w:t>
      </w:r>
      <w:r>
        <w:t>та</w:t>
      </w:r>
      <w:r>
        <w:t xml:space="preserve"> </w:t>
      </w:r>
      <w:r>
        <w:t>по</w:t>
      </w:r>
      <w:r>
        <w:t>-</w:t>
      </w:r>
      <w:r>
        <w:t>батькові туриста чи</w:t>
      </w:r>
      <w:r>
        <w:t xml:space="preserve"> </w:t>
      </w:r>
      <w:r>
        <w:t>туристів.</w:t>
      </w:r>
      <w:r>
        <w:t xml:space="preserve"> </w:t>
      </w:r>
      <w:r>
        <w:t>Зразок Замовлення розміщений на</w:t>
      </w:r>
      <w:r>
        <w:t xml:space="preserve"> </w:t>
      </w:r>
      <w:r>
        <w:t>офіційному</w:t>
      </w:r>
      <w:r>
        <w:t xml:space="preserve"> </w:t>
      </w:r>
      <w:r>
        <w:t>інтернетсайті</w:t>
      </w:r>
      <w:r>
        <w:t xml:space="preserve"> </w:t>
      </w:r>
      <w:r>
        <w:t>Туроператора.</w:t>
      </w:r>
      <w:r>
        <w:t xml:space="preserve"> </w:t>
      </w:r>
    </w:p>
    <w:p w14:paraId="1F6E518E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>Підтвердження</w:t>
      </w:r>
      <w:r>
        <w:t xml:space="preserve"> </w:t>
      </w:r>
      <w:r>
        <w:t>Замовлення</w:t>
      </w:r>
      <w:r>
        <w:t xml:space="preserve"> – </w:t>
      </w:r>
      <w:r>
        <w:t>відповідь</w:t>
      </w:r>
      <w:r>
        <w:t xml:space="preserve"> </w:t>
      </w:r>
      <w:r>
        <w:t>Туроператора</w:t>
      </w:r>
      <w:r>
        <w:t xml:space="preserve"> </w:t>
      </w:r>
      <w:r>
        <w:t>на</w:t>
      </w:r>
      <w:r>
        <w:t xml:space="preserve"> </w:t>
      </w:r>
      <w:r>
        <w:t>Замовлення,</w:t>
      </w:r>
      <w:r>
        <w:t xml:space="preserve"> </w:t>
      </w:r>
      <w:r>
        <w:t>в</w:t>
      </w:r>
      <w:r>
        <w:t xml:space="preserve"> </w:t>
      </w:r>
      <w:r>
        <w:t>якому</w:t>
      </w:r>
      <w:r>
        <w:t xml:space="preserve"> </w:t>
      </w:r>
      <w:r>
        <w:t>міститься</w:t>
      </w:r>
      <w:r>
        <w:t xml:space="preserve"> </w:t>
      </w:r>
      <w:r>
        <w:t>підтвердження</w:t>
      </w:r>
      <w:r>
        <w:t xml:space="preserve"> </w:t>
      </w:r>
      <w:r>
        <w:t>Туроператора</w:t>
      </w:r>
      <w:r>
        <w:t xml:space="preserve"> </w:t>
      </w:r>
      <w:r>
        <w:t>на</w:t>
      </w:r>
      <w:r>
        <w:t xml:space="preserve"> </w:t>
      </w:r>
      <w:r>
        <w:t>надання</w:t>
      </w:r>
      <w:r>
        <w:t xml:space="preserve"> </w:t>
      </w:r>
      <w:r>
        <w:t>Турпродукту.</w:t>
      </w:r>
      <w:r>
        <w:t xml:space="preserve"> </w:t>
      </w:r>
    </w:p>
    <w:p w14:paraId="663B87FB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 xml:space="preserve">Відмова від замовлення або ануляція замовлення </w:t>
      </w:r>
      <w:r>
        <w:t xml:space="preserve">– </w:t>
      </w:r>
      <w:r>
        <w:t>несвоєчасна, в тому числі неповна,</w:t>
      </w:r>
      <w:r>
        <w:t xml:space="preserve"> </w:t>
      </w:r>
      <w:r>
        <w:t>оплата</w:t>
      </w:r>
      <w:r>
        <w:t xml:space="preserve"> </w:t>
      </w:r>
      <w:r>
        <w:t>Замовлення,</w:t>
      </w:r>
      <w:r>
        <w:t xml:space="preserve"> </w:t>
      </w:r>
      <w:r>
        <w:t>або</w:t>
      </w:r>
      <w:r>
        <w:t xml:space="preserve"> </w:t>
      </w:r>
      <w:r>
        <w:t>відмова</w:t>
      </w:r>
      <w:r>
        <w:t xml:space="preserve"> </w:t>
      </w:r>
      <w:r>
        <w:t>Турагента</w:t>
      </w:r>
      <w:r>
        <w:t xml:space="preserve"> </w:t>
      </w:r>
      <w:r>
        <w:t>від</w:t>
      </w:r>
      <w:r>
        <w:t xml:space="preserve"> </w:t>
      </w:r>
      <w:r>
        <w:t>замовленого</w:t>
      </w:r>
      <w:r>
        <w:t xml:space="preserve"> </w:t>
      </w:r>
      <w:r>
        <w:t>у</w:t>
      </w:r>
      <w:r>
        <w:t xml:space="preserve"> </w:t>
      </w:r>
      <w:r>
        <w:t>Туроператора</w:t>
      </w:r>
      <w:r>
        <w:t xml:space="preserve"> </w:t>
      </w:r>
      <w:r>
        <w:t>Турпродукту</w:t>
      </w:r>
      <w:r>
        <w:t xml:space="preserve"> </w:t>
      </w:r>
      <w:r>
        <w:t>чи</w:t>
      </w:r>
      <w:r>
        <w:t xml:space="preserve"> </w:t>
      </w:r>
      <w:r>
        <w:t>його частини, в тому числі: відмова від усього Турпродукту або зменшення кількості днів,</w:t>
      </w:r>
      <w:r>
        <w:t xml:space="preserve"> </w:t>
      </w:r>
      <w:r>
        <w:t>на яку замовляється готель та/або зменшення числа осіб в Замовленні, та/або відмова від</w:t>
      </w:r>
      <w:r>
        <w:t xml:space="preserve"> </w:t>
      </w:r>
      <w:r>
        <w:t>однієї</w:t>
      </w:r>
      <w:r>
        <w:t xml:space="preserve"> </w:t>
      </w:r>
      <w:r>
        <w:t>чи</w:t>
      </w:r>
      <w:r>
        <w:t xml:space="preserve"> </w:t>
      </w:r>
      <w:r>
        <w:t>кількох</w:t>
      </w:r>
      <w:r>
        <w:t xml:space="preserve"> </w:t>
      </w:r>
      <w:r>
        <w:t>замовлених</w:t>
      </w:r>
      <w:r>
        <w:t xml:space="preserve"> </w:t>
      </w:r>
      <w:r>
        <w:t>в</w:t>
      </w:r>
      <w:r>
        <w:t xml:space="preserve"> </w:t>
      </w:r>
      <w:r>
        <w:t>складі</w:t>
      </w:r>
      <w:r>
        <w:t xml:space="preserve"> </w:t>
      </w:r>
      <w:r>
        <w:t>Турпродукту</w:t>
      </w:r>
      <w:r>
        <w:t xml:space="preserve"> </w:t>
      </w:r>
      <w:r>
        <w:t>послуг.</w:t>
      </w:r>
      <w:r>
        <w:t xml:space="preserve"> </w:t>
      </w:r>
    </w:p>
    <w:p w14:paraId="14DC8865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lastRenderedPageBreak/>
        <w:t xml:space="preserve">Зміна Замовлення </w:t>
      </w:r>
      <w:r>
        <w:t xml:space="preserve">– </w:t>
      </w:r>
      <w:r>
        <w:t>заміна Турагентом замовленого Турпродукту (його частини) на</w:t>
      </w:r>
      <w:r>
        <w:t xml:space="preserve"> </w:t>
      </w:r>
      <w:r>
        <w:t>інший</w:t>
      </w:r>
      <w:r>
        <w:t xml:space="preserve"> </w:t>
      </w:r>
      <w:r>
        <w:t>Турпродукт</w:t>
      </w:r>
      <w:r>
        <w:t xml:space="preserve"> </w:t>
      </w:r>
      <w:r>
        <w:t>(іншу</w:t>
      </w:r>
      <w:r>
        <w:t xml:space="preserve"> </w:t>
      </w:r>
      <w:r>
        <w:t>частину),</w:t>
      </w:r>
      <w:r>
        <w:t xml:space="preserve"> </w:t>
      </w:r>
      <w:r>
        <w:t>в</w:t>
      </w:r>
      <w:r>
        <w:t xml:space="preserve"> </w:t>
      </w:r>
      <w:r>
        <w:t>тому</w:t>
      </w:r>
      <w:r>
        <w:t xml:space="preserve"> </w:t>
      </w:r>
      <w:r>
        <w:t>числі:</w:t>
      </w:r>
      <w:r>
        <w:t xml:space="preserve"> </w:t>
      </w:r>
      <w:r>
        <w:t>заміна</w:t>
      </w:r>
      <w:r>
        <w:t xml:space="preserve"> </w:t>
      </w:r>
      <w:r>
        <w:t>одного</w:t>
      </w:r>
      <w:r>
        <w:t xml:space="preserve"> </w:t>
      </w:r>
      <w:r>
        <w:t>готелю</w:t>
      </w:r>
      <w:r>
        <w:t xml:space="preserve"> </w:t>
      </w:r>
      <w:r>
        <w:t>на</w:t>
      </w:r>
      <w:r>
        <w:t xml:space="preserve"> </w:t>
      </w:r>
      <w:r>
        <w:t>інший</w:t>
      </w:r>
      <w:r>
        <w:t xml:space="preserve"> </w:t>
      </w:r>
      <w:r>
        <w:t>та/або</w:t>
      </w:r>
      <w:r>
        <w:t xml:space="preserve"> </w:t>
      </w:r>
      <w:r>
        <w:t>зміна</w:t>
      </w:r>
      <w:r>
        <w:t xml:space="preserve"> </w:t>
      </w:r>
      <w:r>
        <w:t>дати заїзду чи виїзду з готелю на іншу, та/або зміна осіб, для яких замовляються послуги,</w:t>
      </w:r>
      <w:r>
        <w:t xml:space="preserve"> </w:t>
      </w:r>
      <w:r>
        <w:t>та/або збільшення чи зменшення страхової суми при страхуванні, та/або заміна однієї чи</w:t>
      </w:r>
      <w:r>
        <w:t xml:space="preserve"> </w:t>
      </w:r>
      <w:r>
        <w:t>кількох</w:t>
      </w:r>
      <w:r>
        <w:t xml:space="preserve"> </w:t>
      </w:r>
      <w:r>
        <w:t>замовлених</w:t>
      </w:r>
      <w:r>
        <w:t xml:space="preserve"> </w:t>
      </w:r>
      <w:r>
        <w:t>в</w:t>
      </w:r>
      <w:r>
        <w:t xml:space="preserve"> </w:t>
      </w:r>
      <w:r>
        <w:t>складі</w:t>
      </w:r>
      <w:r>
        <w:t xml:space="preserve"> </w:t>
      </w:r>
      <w:r>
        <w:t>Турпродукту</w:t>
      </w:r>
      <w:r>
        <w:t xml:space="preserve"> </w:t>
      </w:r>
      <w:r>
        <w:t>послуг</w:t>
      </w:r>
      <w:r>
        <w:t xml:space="preserve"> </w:t>
      </w:r>
      <w:r>
        <w:t>на</w:t>
      </w:r>
      <w:r>
        <w:t xml:space="preserve"> </w:t>
      </w:r>
      <w:r>
        <w:t>іншу</w:t>
      </w:r>
      <w:r>
        <w:t xml:space="preserve"> </w:t>
      </w:r>
      <w:r>
        <w:t>чи</w:t>
      </w:r>
      <w:r>
        <w:t xml:space="preserve"> </w:t>
      </w:r>
      <w:r>
        <w:t>інші.</w:t>
      </w:r>
      <w:r>
        <w:t xml:space="preserve"> </w:t>
      </w:r>
    </w:p>
    <w:p w14:paraId="6B6946DB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 xml:space="preserve">Вартість замовлення </w:t>
      </w:r>
      <w:r>
        <w:t xml:space="preserve">– </w:t>
      </w:r>
      <w:r>
        <w:t>вартість туристичних послуг, на базі яких було сформоване</w:t>
      </w:r>
      <w:r>
        <w:t xml:space="preserve"> </w:t>
      </w:r>
      <w:r>
        <w:t>Замовлення.</w:t>
      </w:r>
      <w:r>
        <w:t xml:space="preserve"> </w:t>
      </w:r>
    </w:p>
    <w:p w14:paraId="40D03A4B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 xml:space="preserve">Партнери Туроператора </w:t>
      </w:r>
      <w:r>
        <w:t xml:space="preserve">– </w:t>
      </w:r>
      <w:r>
        <w:t>суб’єкти господарювання (як резиденти, так і нерезиденти</w:t>
      </w:r>
      <w:r>
        <w:t xml:space="preserve"> </w:t>
      </w:r>
    </w:p>
    <w:p w14:paraId="0F5916F5" w14:textId="77777777" w:rsidR="00780DE7" w:rsidRDefault="00224C5D">
      <w:pPr>
        <w:ind w:left="653" w:right="38"/>
      </w:pPr>
      <w:r>
        <w:t>України),</w:t>
      </w:r>
      <w:r>
        <w:t xml:space="preserve"> </w:t>
      </w:r>
      <w:r>
        <w:t>які</w:t>
      </w:r>
      <w:r>
        <w:t xml:space="preserve"> </w:t>
      </w:r>
      <w:r>
        <w:t>забезпечують</w:t>
      </w:r>
      <w:r>
        <w:t xml:space="preserve"> </w:t>
      </w:r>
      <w:r>
        <w:t>безпосереднє</w:t>
      </w:r>
      <w:r>
        <w:t xml:space="preserve"> </w:t>
      </w:r>
      <w:r>
        <w:t>надання</w:t>
      </w:r>
      <w:r>
        <w:t xml:space="preserve"> </w:t>
      </w:r>
      <w:r>
        <w:t>туристам</w:t>
      </w:r>
      <w:r>
        <w:t xml:space="preserve"> </w:t>
      </w:r>
      <w:r>
        <w:t>замовлених</w:t>
      </w:r>
      <w:r>
        <w:t xml:space="preserve"> </w:t>
      </w:r>
      <w:r>
        <w:t>туристичних</w:t>
      </w:r>
      <w:r>
        <w:t xml:space="preserve"> </w:t>
      </w:r>
    </w:p>
    <w:p w14:paraId="67D261F5" w14:textId="77777777" w:rsidR="00780DE7" w:rsidRDefault="00224C5D">
      <w:pPr>
        <w:ind w:left="653" w:right="38"/>
      </w:pPr>
      <w:r>
        <w:t xml:space="preserve">послуг (в т.ч. </w:t>
      </w:r>
      <w:r>
        <w:t xml:space="preserve">- </w:t>
      </w:r>
      <w:r>
        <w:t>авіакомпанії, туристичні компанії в країні перебування, готелі, страхові компанії</w:t>
      </w:r>
      <w:r>
        <w:t xml:space="preserve"> </w:t>
      </w:r>
      <w:r>
        <w:t>і</w:t>
      </w:r>
      <w:r>
        <w:t xml:space="preserve"> </w:t>
      </w:r>
      <w:r>
        <w:t>т.п.).</w:t>
      </w:r>
      <w:r>
        <w:t xml:space="preserve"> </w:t>
      </w:r>
    </w:p>
    <w:p w14:paraId="0D04F39C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>Початок надання</w:t>
      </w:r>
      <w:r>
        <w:t xml:space="preserve"> </w:t>
      </w:r>
      <w:r>
        <w:t>туристичних послуг</w:t>
      </w:r>
      <w:r>
        <w:t xml:space="preserve"> – </w:t>
      </w:r>
      <w:r>
        <w:t>час</w:t>
      </w:r>
      <w:r>
        <w:t xml:space="preserve"> </w:t>
      </w:r>
      <w:r>
        <w:t>вильоту/від’їзду повітряного судна</w:t>
      </w:r>
      <w:r>
        <w:t xml:space="preserve"> </w:t>
      </w:r>
      <w:r>
        <w:t>(автобуса)</w:t>
      </w:r>
      <w:r>
        <w:t xml:space="preserve"> </w:t>
      </w:r>
      <w:r>
        <w:t>при</w:t>
      </w:r>
      <w:r>
        <w:t xml:space="preserve"> </w:t>
      </w:r>
      <w:r>
        <w:t>виконанні</w:t>
      </w:r>
      <w:r>
        <w:t xml:space="preserve"> </w:t>
      </w:r>
      <w:r>
        <w:t>міжнародного</w:t>
      </w:r>
      <w:r>
        <w:t xml:space="preserve"> </w:t>
      </w:r>
      <w:r>
        <w:t>перевезення.</w:t>
      </w:r>
      <w:r>
        <w:t xml:space="preserve"> </w:t>
      </w:r>
    </w:p>
    <w:p w14:paraId="120267F7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>Договір</w:t>
      </w:r>
      <w:r>
        <w:t xml:space="preserve"> </w:t>
      </w:r>
      <w:r>
        <w:t>на</w:t>
      </w:r>
      <w:r>
        <w:t xml:space="preserve"> </w:t>
      </w:r>
      <w:r>
        <w:t xml:space="preserve">туристичне обслуговування </w:t>
      </w:r>
      <w:r>
        <w:t xml:space="preserve">– </w:t>
      </w:r>
      <w:r>
        <w:t>затверджений Туроператором типовий</w:t>
      </w:r>
      <w:r>
        <w:t xml:space="preserve"> </w:t>
      </w:r>
      <w:r>
        <w:t>договір туристичного обслуговування (який</w:t>
      </w:r>
      <w:r>
        <w:t xml:space="preserve"> </w:t>
      </w:r>
      <w:r>
        <w:t>включає в себе заявку на бронювання і форму</w:t>
      </w:r>
      <w:r>
        <w:t xml:space="preserve"> </w:t>
      </w:r>
      <w:r>
        <w:t>згоди на</w:t>
      </w:r>
      <w:r>
        <w:t xml:space="preserve"> </w:t>
      </w:r>
      <w:r>
        <w:t>обробку персональних даних), який</w:t>
      </w:r>
      <w:r>
        <w:t xml:space="preserve"> </w:t>
      </w:r>
      <w:r>
        <w:t>Турагент</w:t>
      </w:r>
      <w:r>
        <w:t xml:space="preserve"> </w:t>
      </w:r>
      <w:r>
        <w:t>укладає з</w:t>
      </w:r>
      <w:r>
        <w:t xml:space="preserve"> </w:t>
      </w:r>
      <w:r>
        <w:t>Замовником. Договір</w:t>
      </w:r>
      <w:r>
        <w:t xml:space="preserve"> </w:t>
      </w:r>
      <w:r>
        <w:t>визначає</w:t>
      </w:r>
      <w:r>
        <w:t xml:space="preserve"> </w:t>
      </w:r>
      <w:r>
        <w:t>умови,</w:t>
      </w:r>
      <w:r>
        <w:t xml:space="preserve"> </w:t>
      </w:r>
      <w:r>
        <w:t>на</w:t>
      </w:r>
      <w:r>
        <w:t xml:space="preserve"> </w:t>
      </w:r>
      <w:r>
        <w:t>яких</w:t>
      </w:r>
      <w:r>
        <w:t xml:space="preserve"> </w:t>
      </w:r>
      <w:r>
        <w:t>Туроператор</w:t>
      </w:r>
      <w:r>
        <w:t xml:space="preserve"> </w:t>
      </w:r>
      <w:r>
        <w:t>за</w:t>
      </w:r>
      <w:r>
        <w:t xml:space="preserve"> </w:t>
      </w:r>
      <w:r>
        <w:t>допомогою</w:t>
      </w:r>
      <w:r>
        <w:t xml:space="preserve"> </w:t>
      </w:r>
      <w:r>
        <w:t>та</w:t>
      </w:r>
      <w:r>
        <w:t xml:space="preserve"> </w:t>
      </w:r>
      <w:r>
        <w:t>посередництвом</w:t>
      </w:r>
      <w:r>
        <w:t xml:space="preserve"> </w:t>
      </w:r>
      <w:r>
        <w:t>Турагента</w:t>
      </w:r>
      <w:r>
        <w:t xml:space="preserve"> </w:t>
      </w:r>
      <w:r>
        <w:t>здійснює</w:t>
      </w:r>
      <w:r>
        <w:t xml:space="preserve"> </w:t>
      </w:r>
      <w:r>
        <w:t>виконання</w:t>
      </w:r>
      <w:r>
        <w:t xml:space="preserve"> </w:t>
      </w:r>
      <w:r>
        <w:t>Замовлення</w:t>
      </w:r>
      <w:r>
        <w:t xml:space="preserve"> </w:t>
      </w:r>
      <w:r>
        <w:t>на</w:t>
      </w:r>
      <w:r>
        <w:t xml:space="preserve"> </w:t>
      </w:r>
      <w:r>
        <w:t>туристичні</w:t>
      </w:r>
      <w:r>
        <w:t xml:space="preserve"> </w:t>
      </w:r>
      <w:r>
        <w:t>послуги.</w:t>
      </w:r>
      <w:r>
        <w:t xml:space="preserve"> </w:t>
      </w:r>
    </w:p>
    <w:p w14:paraId="015B1C5E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>Використання</w:t>
      </w:r>
      <w:r>
        <w:t xml:space="preserve"> </w:t>
      </w:r>
      <w:r>
        <w:t>кваліфікованого</w:t>
      </w:r>
      <w:r>
        <w:t xml:space="preserve"> </w:t>
      </w:r>
      <w:r>
        <w:t>електронного</w:t>
      </w:r>
      <w:r>
        <w:t xml:space="preserve"> </w:t>
      </w:r>
      <w:r>
        <w:t>підпису</w:t>
      </w:r>
      <w:r>
        <w:t xml:space="preserve"> </w:t>
      </w:r>
      <w:r>
        <w:t>та</w:t>
      </w:r>
      <w:r>
        <w:t xml:space="preserve"> </w:t>
      </w:r>
      <w:r>
        <w:t>електронний</w:t>
      </w:r>
      <w:r>
        <w:t xml:space="preserve"> </w:t>
      </w:r>
      <w:r>
        <w:t>документообіг</w:t>
      </w:r>
      <w:r>
        <w:t xml:space="preserve"> – </w:t>
      </w:r>
      <w:r>
        <w:t>встановлений</w:t>
      </w:r>
      <w:r>
        <w:t xml:space="preserve"> </w:t>
      </w:r>
      <w:r>
        <w:t>Законом</w:t>
      </w:r>
      <w:r>
        <w:t xml:space="preserve"> </w:t>
      </w:r>
      <w:r>
        <w:t>України</w:t>
      </w:r>
      <w:r>
        <w:t xml:space="preserve"> </w:t>
      </w:r>
      <w:r>
        <w:t>«Про</w:t>
      </w:r>
      <w:r>
        <w:t xml:space="preserve"> </w:t>
      </w:r>
      <w:r>
        <w:t>електронні</w:t>
      </w:r>
      <w:r>
        <w:t xml:space="preserve"> </w:t>
      </w:r>
      <w:r>
        <w:t>документи</w:t>
      </w:r>
      <w:r>
        <w:t xml:space="preserve"> </w:t>
      </w:r>
      <w:r>
        <w:t>та</w:t>
      </w:r>
      <w:r>
        <w:t xml:space="preserve"> </w:t>
      </w:r>
      <w:r>
        <w:t>електронний</w:t>
      </w:r>
      <w:r>
        <w:t xml:space="preserve"> </w:t>
      </w:r>
      <w:r>
        <w:t>документообіг»</w:t>
      </w:r>
      <w:r>
        <w:t xml:space="preserve"> </w:t>
      </w:r>
      <w:r>
        <w:t>порядок</w:t>
      </w:r>
      <w:r>
        <w:t xml:space="preserve"> </w:t>
      </w:r>
      <w:r>
        <w:t>кваліфікованого</w:t>
      </w:r>
      <w:r>
        <w:t xml:space="preserve"> </w:t>
      </w:r>
      <w:r>
        <w:t>електронного</w:t>
      </w:r>
      <w:r>
        <w:t xml:space="preserve"> </w:t>
      </w:r>
      <w:r>
        <w:t>підпису</w:t>
      </w:r>
      <w:r>
        <w:t xml:space="preserve"> </w:t>
      </w:r>
      <w:r>
        <w:t>та</w:t>
      </w:r>
      <w:r>
        <w:t xml:space="preserve"> </w:t>
      </w:r>
      <w:r>
        <w:t>електронного</w:t>
      </w:r>
      <w:r>
        <w:t xml:space="preserve"> </w:t>
      </w:r>
      <w:r>
        <w:t>документообігу.</w:t>
      </w:r>
      <w:r>
        <w:t xml:space="preserve"> </w:t>
      </w:r>
    </w:p>
    <w:p w14:paraId="1F5BE704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>Особистий</w:t>
      </w:r>
      <w:r>
        <w:t xml:space="preserve"> </w:t>
      </w:r>
      <w:r>
        <w:t>електронний</w:t>
      </w:r>
      <w:r>
        <w:t xml:space="preserve"> </w:t>
      </w:r>
      <w:r>
        <w:t>кабінет</w:t>
      </w:r>
      <w:r>
        <w:t xml:space="preserve"> </w:t>
      </w:r>
      <w:r>
        <w:t>Турагента</w:t>
      </w:r>
      <w:r>
        <w:t xml:space="preserve"> – </w:t>
      </w:r>
      <w:r>
        <w:t>розміщений</w:t>
      </w:r>
      <w:r>
        <w:t xml:space="preserve"> </w:t>
      </w:r>
      <w:r>
        <w:t>на</w:t>
      </w:r>
      <w:r>
        <w:t xml:space="preserve"> </w:t>
      </w:r>
      <w:r>
        <w:t>інтернет</w:t>
      </w:r>
      <w:r>
        <w:t xml:space="preserve"> </w:t>
      </w:r>
      <w:r>
        <w:t>сайті</w:t>
      </w:r>
      <w:r>
        <w:t xml:space="preserve"> </w:t>
      </w:r>
      <w:r>
        <w:t>Туроператора електронний кабінет, належний Турагенту, через який Сторони проводять</w:t>
      </w:r>
      <w:r>
        <w:t xml:space="preserve"> </w:t>
      </w:r>
      <w:r>
        <w:t>документообіг</w:t>
      </w:r>
      <w:r>
        <w:t xml:space="preserve"> </w:t>
      </w:r>
      <w:r>
        <w:t>на</w:t>
      </w:r>
      <w:r>
        <w:t xml:space="preserve"> </w:t>
      </w:r>
      <w:r>
        <w:t>виконання</w:t>
      </w:r>
      <w:r>
        <w:t xml:space="preserve"> </w:t>
      </w:r>
      <w:r>
        <w:t>цього</w:t>
      </w:r>
      <w:r>
        <w:t xml:space="preserve"> </w:t>
      </w:r>
      <w:r>
        <w:t>договору.</w:t>
      </w:r>
      <w:r>
        <w:t xml:space="preserve"> </w:t>
      </w:r>
    </w:p>
    <w:p w14:paraId="23BA4605" w14:textId="77777777" w:rsidR="00780DE7" w:rsidRDefault="00224C5D">
      <w:pPr>
        <w:numPr>
          <w:ilvl w:val="1"/>
          <w:numId w:val="1"/>
        </w:numPr>
        <w:ind w:left="2232" w:right="38" w:hanging="562"/>
      </w:pPr>
      <w:r>
        <w:t xml:space="preserve">Письмова форма документообігу </w:t>
      </w:r>
      <w:r>
        <w:t xml:space="preserve">– </w:t>
      </w:r>
      <w:r>
        <w:t>форма документообігу, що вчинена у письмовій</w:t>
      </w:r>
      <w:r>
        <w:t xml:space="preserve"> </w:t>
      </w:r>
      <w:r>
        <w:t>формі, якщо</w:t>
      </w:r>
      <w:r>
        <w:t xml:space="preserve"> </w:t>
      </w:r>
      <w:r>
        <w:t>його</w:t>
      </w:r>
      <w:r>
        <w:t xml:space="preserve"> </w:t>
      </w:r>
      <w:r>
        <w:t>зміст зафіксований в</w:t>
      </w:r>
      <w:r>
        <w:t xml:space="preserve"> </w:t>
      </w:r>
      <w:r>
        <w:t>одному або</w:t>
      </w:r>
      <w:r>
        <w:t xml:space="preserve"> </w:t>
      </w:r>
      <w:r>
        <w:t>кількох</w:t>
      </w:r>
      <w:r>
        <w:t xml:space="preserve"> </w:t>
      </w:r>
      <w:r>
        <w:t>документах (у</w:t>
      </w:r>
      <w:r>
        <w:t xml:space="preserve"> </w:t>
      </w:r>
      <w:r>
        <w:t>тому числі</w:t>
      </w:r>
      <w:r>
        <w:t xml:space="preserve"> </w:t>
      </w:r>
      <w:r>
        <w:t>електронних),</w:t>
      </w:r>
      <w:r>
        <w:t xml:space="preserve"> </w:t>
      </w:r>
      <w:r>
        <w:t>у</w:t>
      </w:r>
      <w:r>
        <w:t xml:space="preserve"> </w:t>
      </w:r>
      <w:r>
        <w:t>листах,</w:t>
      </w:r>
      <w:r>
        <w:t xml:space="preserve"> </w:t>
      </w:r>
      <w:r>
        <w:t>телеграмах,</w:t>
      </w:r>
      <w:r>
        <w:t xml:space="preserve"> </w:t>
      </w:r>
      <w:r>
        <w:t>якими</w:t>
      </w:r>
      <w:r>
        <w:t xml:space="preserve"> </w:t>
      </w:r>
      <w:r>
        <w:t>обмінялися</w:t>
      </w:r>
      <w:r>
        <w:t xml:space="preserve"> </w:t>
      </w:r>
      <w:r>
        <w:t>сторони.</w:t>
      </w:r>
      <w:r>
        <w:t xml:space="preserve"> </w:t>
      </w:r>
    </w:p>
    <w:p w14:paraId="3C1CEA52" w14:textId="77777777" w:rsidR="00780DE7" w:rsidRDefault="00224C5D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3C562C56" w14:textId="77777777" w:rsidR="00780DE7" w:rsidRDefault="00224C5D">
      <w:pPr>
        <w:pStyle w:val="Heading1"/>
        <w:ind w:left="1386" w:right="779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t>ПРЕДМЕТ</w:t>
      </w:r>
      <w:r>
        <w:t xml:space="preserve"> </w:t>
      </w:r>
      <w:r>
        <w:t>ДОГОВОРУ</w:t>
      </w:r>
      <w:r>
        <w:t xml:space="preserve"> </w:t>
      </w:r>
    </w:p>
    <w:p w14:paraId="50EFA79F" w14:textId="77777777" w:rsidR="00780DE7" w:rsidRDefault="00224C5D">
      <w:pPr>
        <w:ind w:left="653" w:right="38"/>
      </w:pPr>
      <w:r>
        <w:t>2.1.</w:t>
      </w:r>
      <w:r>
        <w:rPr>
          <w:rFonts w:ascii="Arial" w:eastAsia="Arial" w:hAnsi="Arial" w:cs="Arial"/>
        </w:rPr>
        <w:t xml:space="preserve"> </w:t>
      </w:r>
      <w:r>
        <w:t>Турагент зобов'язується за</w:t>
      </w:r>
      <w:r>
        <w:t xml:space="preserve"> </w:t>
      </w:r>
      <w:r>
        <w:t>дорученням та</w:t>
      </w:r>
      <w:r>
        <w:t xml:space="preserve"> </w:t>
      </w:r>
      <w:r>
        <w:t>від</w:t>
      </w:r>
      <w:r>
        <w:t xml:space="preserve"> </w:t>
      </w:r>
      <w:r>
        <w:t>імені</w:t>
      </w:r>
      <w:r>
        <w:t xml:space="preserve"> </w:t>
      </w:r>
      <w:r>
        <w:t>Туроператора за</w:t>
      </w:r>
      <w:r>
        <w:t xml:space="preserve"> </w:t>
      </w:r>
      <w:r>
        <w:t>винагороду</w:t>
      </w:r>
      <w:r>
        <w:t xml:space="preserve"> </w:t>
      </w:r>
      <w:r>
        <w:t>здійснювати</w:t>
      </w:r>
      <w:r>
        <w:t xml:space="preserve"> </w:t>
      </w:r>
      <w:r>
        <w:t>посередницьку</w:t>
      </w:r>
      <w:r>
        <w:t xml:space="preserve"> </w:t>
      </w:r>
      <w:r>
        <w:t>діяльність</w:t>
      </w:r>
      <w:r>
        <w:t xml:space="preserve"> </w:t>
      </w:r>
      <w:r>
        <w:t>по</w:t>
      </w:r>
      <w:r>
        <w:t xml:space="preserve"> </w:t>
      </w:r>
      <w:r>
        <w:t>укладенню</w:t>
      </w:r>
      <w:r>
        <w:t xml:space="preserve"> </w:t>
      </w:r>
      <w:r>
        <w:t>договорів</w:t>
      </w:r>
      <w:r>
        <w:t xml:space="preserve"> </w:t>
      </w:r>
      <w:r>
        <w:t>на</w:t>
      </w:r>
      <w:r>
        <w:t xml:space="preserve"> </w:t>
      </w:r>
      <w:r>
        <w:t>туристичне</w:t>
      </w:r>
      <w:r>
        <w:t xml:space="preserve"> </w:t>
      </w:r>
      <w:r>
        <w:t>обслуговування</w:t>
      </w:r>
      <w:r>
        <w:t xml:space="preserve"> </w:t>
      </w:r>
      <w:r>
        <w:t>із</w:t>
      </w:r>
      <w:r>
        <w:t xml:space="preserve"> </w:t>
      </w:r>
      <w:r>
        <w:t>замовниками.</w:t>
      </w:r>
      <w:r>
        <w:t xml:space="preserve"> </w:t>
      </w:r>
    </w:p>
    <w:p w14:paraId="14FE6A70" w14:textId="77777777" w:rsidR="00780DE7" w:rsidRDefault="00224C5D">
      <w:pPr>
        <w:ind w:left="653" w:right="38"/>
      </w:pPr>
      <w:r>
        <w:t>2.2.</w:t>
      </w:r>
      <w:r>
        <w:rPr>
          <w:rFonts w:ascii="Arial" w:eastAsia="Arial" w:hAnsi="Arial" w:cs="Arial"/>
        </w:rPr>
        <w:t xml:space="preserve"> </w:t>
      </w:r>
      <w:r>
        <w:t>Даний</w:t>
      </w:r>
      <w:r>
        <w:t xml:space="preserve"> </w:t>
      </w:r>
      <w:r>
        <w:t>договір</w:t>
      </w:r>
      <w:r>
        <w:t xml:space="preserve"> </w:t>
      </w:r>
      <w:r>
        <w:t>встановлює</w:t>
      </w:r>
      <w:r>
        <w:t xml:space="preserve"> </w:t>
      </w:r>
      <w:r>
        <w:t>між</w:t>
      </w:r>
      <w:r>
        <w:t xml:space="preserve"> </w:t>
      </w:r>
      <w:r>
        <w:t>Сторонами</w:t>
      </w:r>
      <w:r>
        <w:t xml:space="preserve"> </w:t>
      </w:r>
      <w:r>
        <w:t>агентські</w:t>
      </w:r>
      <w:r>
        <w:t xml:space="preserve"> </w:t>
      </w:r>
      <w:r>
        <w:t>відносини,</w:t>
      </w:r>
      <w:r>
        <w:t xml:space="preserve"> </w:t>
      </w:r>
      <w:r>
        <w:t>передбачені</w:t>
      </w:r>
      <w:r>
        <w:t xml:space="preserve"> </w:t>
      </w:r>
      <w:r>
        <w:t>главою</w:t>
      </w:r>
      <w:r>
        <w:t xml:space="preserve"> </w:t>
      </w:r>
      <w:r>
        <w:t>31</w:t>
      </w:r>
      <w:r>
        <w:t xml:space="preserve"> </w:t>
      </w:r>
      <w:r>
        <w:t>Господарського кодексу України, при цьому Турагент</w:t>
      </w:r>
      <w:r>
        <w:t xml:space="preserve"> </w:t>
      </w:r>
      <w:r>
        <w:t>діє в якості комерційного агента в</w:t>
      </w:r>
      <w:r>
        <w:t xml:space="preserve"> </w:t>
      </w:r>
      <w:r>
        <w:t>порядку,</w:t>
      </w:r>
      <w:r>
        <w:t xml:space="preserve"> </w:t>
      </w:r>
      <w:r>
        <w:t>визначеному</w:t>
      </w:r>
      <w:r>
        <w:t xml:space="preserve"> </w:t>
      </w:r>
      <w:r>
        <w:t>Господарським</w:t>
      </w:r>
      <w:r>
        <w:t xml:space="preserve"> </w:t>
      </w:r>
      <w:r>
        <w:t>кодексом</w:t>
      </w:r>
      <w:r>
        <w:t xml:space="preserve"> </w:t>
      </w:r>
      <w:r>
        <w:t>України.</w:t>
      </w:r>
      <w:r>
        <w:t xml:space="preserve"> </w:t>
      </w:r>
    </w:p>
    <w:p w14:paraId="7F45FED6" w14:textId="77777777" w:rsidR="00780DE7" w:rsidRDefault="00224C5D">
      <w:pPr>
        <w:ind w:left="653" w:right="38"/>
      </w:pPr>
      <w:r>
        <w:t>2.3.</w:t>
      </w:r>
      <w:r>
        <w:rPr>
          <w:rFonts w:ascii="Arial" w:eastAsia="Arial" w:hAnsi="Arial" w:cs="Arial"/>
        </w:rPr>
        <w:t xml:space="preserve"> </w:t>
      </w:r>
      <w:r>
        <w:t>При</w:t>
      </w:r>
      <w:r>
        <w:t xml:space="preserve"> </w:t>
      </w:r>
      <w:r>
        <w:t>здійсненні</w:t>
      </w:r>
      <w:r>
        <w:t xml:space="preserve"> </w:t>
      </w:r>
      <w:r>
        <w:t>комерційного</w:t>
      </w:r>
      <w:r>
        <w:t xml:space="preserve"> </w:t>
      </w:r>
      <w:r>
        <w:t>посередництва Турагент</w:t>
      </w:r>
      <w:r>
        <w:t xml:space="preserve"> </w:t>
      </w:r>
      <w:r>
        <w:t>виконує</w:t>
      </w:r>
      <w:r>
        <w:t xml:space="preserve"> </w:t>
      </w:r>
      <w:r>
        <w:t>наступні</w:t>
      </w:r>
      <w:r>
        <w:t xml:space="preserve"> </w:t>
      </w:r>
      <w:r>
        <w:t>обовязки:</w:t>
      </w:r>
      <w:r>
        <w:t xml:space="preserve"> -</w:t>
      </w:r>
      <w:r>
        <w:rPr>
          <w:rFonts w:ascii="Arial" w:eastAsia="Arial" w:hAnsi="Arial" w:cs="Arial"/>
        </w:rPr>
        <w:t xml:space="preserve"> </w:t>
      </w:r>
      <w:r>
        <w:t>вивчає попит і</w:t>
      </w:r>
      <w:r>
        <w:t xml:space="preserve"> </w:t>
      </w:r>
      <w:r>
        <w:t>пропозиції на туристичному ринку регіону (місцевості), де проводить</w:t>
      </w:r>
      <w:r>
        <w:t xml:space="preserve"> </w:t>
      </w:r>
      <w:r>
        <w:t>господарську</w:t>
      </w:r>
      <w:r>
        <w:t xml:space="preserve"> </w:t>
      </w:r>
      <w:r>
        <w:t>діяльність</w:t>
      </w:r>
      <w:r>
        <w:t xml:space="preserve"> </w:t>
      </w:r>
      <w:r>
        <w:t>Турагент;</w:t>
      </w:r>
      <w:r>
        <w:t xml:space="preserve"> </w:t>
      </w:r>
    </w:p>
    <w:p w14:paraId="3B4E41C4" w14:textId="77777777" w:rsidR="00780DE7" w:rsidRDefault="00224C5D">
      <w:pPr>
        <w:numPr>
          <w:ilvl w:val="0"/>
          <w:numId w:val="2"/>
        </w:numPr>
        <w:ind w:right="38"/>
      </w:pPr>
      <w:r>
        <w:t>здійснює</w:t>
      </w:r>
      <w:r>
        <w:t xml:space="preserve"> </w:t>
      </w:r>
      <w:r>
        <w:t>пошук</w:t>
      </w:r>
      <w:r>
        <w:t xml:space="preserve"> </w:t>
      </w:r>
      <w:r>
        <w:t>споживачів</w:t>
      </w:r>
      <w:r>
        <w:t xml:space="preserve"> </w:t>
      </w:r>
      <w:r>
        <w:t>туристичних</w:t>
      </w:r>
      <w:r>
        <w:t xml:space="preserve"> </w:t>
      </w:r>
      <w:r>
        <w:t>послуг,</w:t>
      </w:r>
      <w:r>
        <w:t xml:space="preserve"> </w:t>
      </w:r>
      <w:r>
        <w:t>ознайомлення</w:t>
      </w:r>
      <w:r>
        <w:t xml:space="preserve"> </w:t>
      </w:r>
      <w:r>
        <w:t>їх</w:t>
      </w:r>
      <w:r>
        <w:t xml:space="preserve"> </w:t>
      </w:r>
      <w:r>
        <w:t>з</w:t>
      </w:r>
      <w:r>
        <w:t xml:space="preserve"> </w:t>
      </w:r>
      <w:r>
        <w:t>рекламно</w:t>
      </w:r>
      <w:r>
        <w:t xml:space="preserve">- </w:t>
      </w:r>
      <w:r>
        <w:t>інформаційною</w:t>
      </w:r>
      <w:r>
        <w:t xml:space="preserve"> </w:t>
      </w:r>
      <w:r>
        <w:t>продукцією</w:t>
      </w:r>
      <w:r>
        <w:t xml:space="preserve"> </w:t>
      </w:r>
      <w:r>
        <w:t>Туроператора;</w:t>
      </w:r>
      <w:r>
        <w:t xml:space="preserve"> </w:t>
      </w:r>
    </w:p>
    <w:p w14:paraId="443DD6F1" w14:textId="77777777" w:rsidR="00780DE7" w:rsidRDefault="00224C5D">
      <w:pPr>
        <w:numPr>
          <w:ilvl w:val="0"/>
          <w:numId w:val="2"/>
        </w:numPr>
        <w:ind w:right="38"/>
      </w:pPr>
      <w:r>
        <w:t>укладає від імені Туроператора договори на туристичне обслуговування з замовниками,</w:t>
      </w:r>
      <w:r>
        <w:t xml:space="preserve"> </w:t>
      </w:r>
      <w:r>
        <w:t>споживачами</w:t>
      </w:r>
      <w:r>
        <w:t xml:space="preserve"> </w:t>
      </w:r>
      <w:r>
        <w:t>туристичного</w:t>
      </w:r>
      <w:r>
        <w:t xml:space="preserve"> </w:t>
      </w:r>
      <w:r>
        <w:t>продукту</w:t>
      </w:r>
      <w:r>
        <w:t xml:space="preserve"> </w:t>
      </w:r>
      <w:r>
        <w:t>Туроператора</w:t>
      </w:r>
      <w:r>
        <w:t xml:space="preserve"> </w:t>
      </w:r>
      <w:r>
        <w:t>або</w:t>
      </w:r>
      <w:r>
        <w:t xml:space="preserve"> </w:t>
      </w:r>
      <w:r>
        <w:t>особами,</w:t>
      </w:r>
      <w:r>
        <w:t xml:space="preserve"> </w:t>
      </w:r>
      <w:r>
        <w:t>що</w:t>
      </w:r>
      <w:r>
        <w:t xml:space="preserve"> </w:t>
      </w:r>
      <w:r>
        <w:t>укладають</w:t>
      </w:r>
      <w:r>
        <w:t xml:space="preserve"> </w:t>
      </w:r>
      <w:r>
        <w:t>такі</w:t>
      </w:r>
      <w:r>
        <w:t xml:space="preserve"> </w:t>
      </w:r>
      <w:r>
        <w:t>договори</w:t>
      </w:r>
      <w:r>
        <w:t xml:space="preserve"> </w:t>
      </w:r>
      <w:r>
        <w:t>на</w:t>
      </w:r>
      <w:r>
        <w:t xml:space="preserve"> </w:t>
      </w:r>
      <w:r>
        <w:t>користь</w:t>
      </w:r>
      <w:r>
        <w:t xml:space="preserve"> </w:t>
      </w:r>
      <w:r>
        <w:t>споживачів</w:t>
      </w:r>
      <w:r>
        <w:t xml:space="preserve"> </w:t>
      </w:r>
      <w:r>
        <w:t>туристичних</w:t>
      </w:r>
      <w:r>
        <w:t xml:space="preserve"> </w:t>
      </w:r>
      <w:r>
        <w:t>послуг</w:t>
      </w:r>
      <w:r>
        <w:t xml:space="preserve"> </w:t>
      </w:r>
      <w:r>
        <w:t>(туристів).</w:t>
      </w:r>
      <w:r>
        <w:t xml:space="preserve"> </w:t>
      </w:r>
    </w:p>
    <w:p w14:paraId="136BB41E" w14:textId="77777777" w:rsidR="00780DE7" w:rsidRDefault="00224C5D">
      <w:pPr>
        <w:numPr>
          <w:ilvl w:val="1"/>
          <w:numId w:val="3"/>
        </w:numPr>
        <w:ind w:right="38" w:hanging="494"/>
      </w:pPr>
      <w:r>
        <w:t>Турагент</w:t>
      </w:r>
      <w:r>
        <w:t xml:space="preserve"> </w:t>
      </w:r>
      <w:r>
        <w:t>гарантує</w:t>
      </w:r>
      <w:r>
        <w:t xml:space="preserve"> </w:t>
      </w:r>
      <w:r>
        <w:t>Туроператору виконання</w:t>
      </w:r>
      <w:r>
        <w:t xml:space="preserve"> </w:t>
      </w:r>
      <w:r>
        <w:t>замовниками</w:t>
      </w:r>
      <w:r>
        <w:t xml:space="preserve"> </w:t>
      </w:r>
      <w:r>
        <w:t>(третіми особами)</w:t>
      </w:r>
      <w:r>
        <w:t xml:space="preserve"> </w:t>
      </w:r>
      <w:r>
        <w:t>всіх</w:t>
      </w:r>
      <w:r>
        <w:t xml:space="preserve"> </w:t>
      </w:r>
      <w:r>
        <w:t>зобов'язань</w:t>
      </w:r>
      <w:r>
        <w:t xml:space="preserve"> </w:t>
      </w:r>
      <w:r>
        <w:t>за</w:t>
      </w:r>
      <w:r>
        <w:t xml:space="preserve"> </w:t>
      </w:r>
      <w:r>
        <w:t>Договорами</w:t>
      </w:r>
      <w:r>
        <w:t xml:space="preserve"> </w:t>
      </w:r>
      <w:r>
        <w:t>на</w:t>
      </w:r>
      <w:r>
        <w:t xml:space="preserve"> </w:t>
      </w:r>
      <w:r>
        <w:t>туристичне</w:t>
      </w:r>
      <w:r>
        <w:t xml:space="preserve"> </w:t>
      </w:r>
      <w:r>
        <w:t>обслуговування,</w:t>
      </w:r>
      <w:r>
        <w:t xml:space="preserve"> </w:t>
      </w:r>
      <w:r>
        <w:t>укладеними</w:t>
      </w:r>
      <w:r>
        <w:t xml:space="preserve"> </w:t>
      </w:r>
      <w:r>
        <w:t>за</w:t>
      </w:r>
      <w:r>
        <w:t xml:space="preserve"> </w:t>
      </w:r>
      <w:r>
        <w:t>його</w:t>
      </w:r>
      <w:r>
        <w:t xml:space="preserve"> </w:t>
      </w:r>
      <w:r>
        <w:t>посередництва</w:t>
      </w:r>
      <w:r>
        <w:t xml:space="preserve"> </w:t>
      </w:r>
      <w:r>
        <w:t>від</w:t>
      </w:r>
      <w:r>
        <w:t xml:space="preserve"> </w:t>
      </w:r>
      <w:r>
        <w:t>імені</w:t>
      </w:r>
      <w:r>
        <w:t xml:space="preserve"> </w:t>
      </w:r>
      <w:r>
        <w:t>Туроператора.</w:t>
      </w:r>
      <w:r>
        <w:t xml:space="preserve"> </w:t>
      </w:r>
    </w:p>
    <w:p w14:paraId="25E9B133" w14:textId="77777777" w:rsidR="00780DE7" w:rsidRDefault="00224C5D">
      <w:pPr>
        <w:numPr>
          <w:ilvl w:val="1"/>
          <w:numId w:val="3"/>
        </w:numPr>
        <w:ind w:right="38" w:hanging="494"/>
      </w:pPr>
      <w:r>
        <w:t>Територія</w:t>
      </w:r>
      <w:r>
        <w:t xml:space="preserve"> </w:t>
      </w:r>
      <w:r>
        <w:t>в</w:t>
      </w:r>
      <w:r>
        <w:t xml:space="preserve"> </w:t>
      </w:r>
      <w:r>
        <w:t>межах</w:t>
      </w:r>
      <w:r>
        <w:t xml:space="preserve"> </w:t>
      </w:r>
      <w:r>
        <w:t>якої</w:t>
      </w:r>
      <w:r>
        <w:t xml:space="preserve"> </w:t>
      </w:r>
      <w:r>
        <w:t>Турагент</w:t>
      </w:r>
      <w:r>
        <w:t xml:space="preserve"> </w:t>
      </w:r>
      <w:r>
        <w:t>здійснює</w:t>
      </w:r>
      <w:r>
        <w:t xml:space="preserve"> </w:t>
      </w:r>
      <w:r>
        <w:t>діяльність</w:t>
      </w:r>
      <w:r>
        <w:t xml:space="preserve"> </w:t>
      </w:r>
      <w:r>
        <w:t>є</w:t>
      </w:r>
      <w:r>
        <w:t xml:space="preserve"> </w:t>
      </w:r>
      <w:r>
        <w:t>вся</w:t>
      </w:r>
      <w:r>
        <w:t xml:space="preserve"> </w:t>
      </w:r>
      <w:r>
        <w:t>територія</w:t>
      </w:r>
      <w:r>
        <w:t xml:space="preserve"> </w:t>
      </w:r>
      <w:r>
        <w:t>держави</w:t>
      </w:r>
      <w:r>
        <w:t xml:space="preserve"> </w:t>
      </w:r>
      <w:r>
        <w:t>Україна.</w:t>
      </w:r>
      <w:r>
        <w:t xml:space="preserve"> </w:t>
      </w:r>
    </w:p>
    <w:p w14:paraId="113FC440" w14:textId="77777777" w:rsidR="00780DE7" w:rsidRDefault="00224C5D">
      <w:pPr>
        <w:spacing w:after="0" w:line="259" w:lineRule="auto"/>
        <w:ind w:left="0" w:firstLine="0"/>
        <w:jc w:val="left"/>
      </w:pPr>
      <w:r>
        <w:t xml:space="preserve"> </w:t>
      </w:r>
    </w:p>
    <w:p w14:paraId="5658931B" w14:textId="77777777" w:rsidR="00780DE7" w:rsidRDefault="00224C5D">
      <w:pPr>
        <w:pStyle w:val="Heading1"/>
        <w:ind w:left="1386" w:right="785"/>
      </w:pPr>
      <w:r>
        <w:rPr>
          <w:b/>
        </w:rPr>
        <w:lastRenderedPageBreak/>
        <w:t>3.</w:t>
      </w:r>
      <w:r>
        <w:rPr>
          <w:rFonts w:ascii="Arial" w:eastAsia="Arial" w:hAnsi="Arial" w:cs="Arial"/>
          <w:b/>
        </w:rPr>
        <w:t xml:space="preserve"> </w:t>
      </w:r>
      <w:r>
        <w:t>ЗОБОВ’ЯЗАННЯ</w:t>
      </w:r>
      <w:r>
        <w:t xml:space="preserve"> </w:t>
      </w:r>
      <w:r>
        <w:t>СТОРІН</w:t>
      </w:r>
      <w:r>
        <w:t xml:space="preserve"> </w:t>
      </w:r>
    </w:p>
    <w:p w14:paraId="1F105411" w14:textId="77777777" w:rsidR="00780DE7" w:rsidRDefault="00224C5D">
      <w:pPr>
        <w:ind w:left="653" w:right="38"/>
      </w:pPr>
      <w:r>
        <w:t>3.1.</w:t>
      </w:r>
      <w:r>
        <w:rPr>
          <w:rFonts w:ascii="Arial" w:eastAsia="Arial" w:hAnsi="Arial" w:cs="Arial"/>
        </w:rPr>
        <w:t xml:space="preserve"> </w:t>
      </w:r>
      <w:r>
        <w:t>Туроператор</w:t>
      </w:r>
      <w:r>
        <w:t xml:space="preserve"> </w:t>
      </w:r>
      <w:r>
        <w:t>зобов’язується:</w:t>
      </w:r>
      <w:r>
        <w:t xml:space="preserve"> </w:t>
      </w:r>
    </w:p>
    <w:p w14:paraId="5075E12C" w14:textId="77777777" w:rsidR="00780DE7" w:rsidRDefault="00224C5D">
      <w:pPr>
        <w:ind w:left="653" w:right="38"/>
      </w:pPr>
      <w:r>
        <w:t>3.1.1.</w:t>
      </w:r>
      <w:r>
        <w:rPr>
          <w:rFonts w:ascii="Arial" w:eastAsia="Arial" w:hAnsi="Arial" w:cs="Arial"/>
        </w:rPr>
        <w:t xml:space="preserve"> </w:t>
      </w:r>
      <w:r>
        <w:t>Прийняти</w:t>
      </w:r>
      <w:r>
        <w:t xml:space="preserve"> </w:t>
      </w:r>
      <w:r>
        <w:t>до</w:t>
      </w:r>
      <w:r>
        <w:t xml:space="preserve"> </w:t>
      </w:r>
      <w:r>
        <w:t>розгляду</w:t>
      </w:r>
      <w:r>
        <w:t xml:space="preserve"> </w:t>
      </w:r>
      <w:r>
        <w:t>Замовлення,</w:t>
      </w:r>
      <w:r>
        <w:t xml:space="preserve"> </w:t>
      </w:r>
      <w:r>
        <w:t>що</w:t>
      </w:r>
      <w:r>
        <w:t xml:space="preserve"> </w:t>
      </w:r>
      <w:r>
        <w:t>надходять</w:t>
      </w:r>
      <w:r>
        <w:t xml:space="preserve"> </w:t>
      </w:r>
      <w:r>
        <w:t>від</w:t>
      </w:r>
      <w:r>
        <w:t xml:space="preserve"> </w:t>
      </w:r>
      <w:r>
        <w:t>Турагента,</w:t>
      </w:r>
      <w:r>
        <w:t xml:space="preserve"> </w:t>
      </w:r>
      <w:r>
        <w:t>за</w:t>
      </w:r>
      <w:r>
        <w:t xml:space="preserve"> </w:t>
      </w:r>
      <w:r>
        <w:t>умови</w:t>
      </w:r>
      <w:r>
        <w:t xml:space="preserve"> </w:t>
      </w:r>
      <w:r>
        <w:t>відповідності</w:t>
      </w:r>
      <w:r>
        <w:t xml:space="preserve"> </w:t>
      </w:r>
      <w:r>
        <w:t>таких</w:t>
      </w:r>
      <w:r>
        <w:t xml:space="preserve"> </w:t>
      </w:r>
      <w:r>
        <w:t>Замовлень правилам</w:t>
      </w:r>
      <w:r>
        <w:t xml:space="preserve"> </w:t>
      </w:r>
      <w:r>
        <w:t>тарифів</w:t>
      </w:r>
      <w:r>
        <w:t xml:space="preserve"> </w:t>
      </w:r>
      <w:r>
        <w:t>та</w:t>
      </w:r>
      <w:r>
        <w:t xml:space="preserve"> </w:t>
      </w:r>
      <w:r>
        <w:t>положенням</w:t>
      </w:r>
      <w:r>
        <w:t xml:space="preserve"> </w:t>
      </w:r>
      <w:r>
        <w:t>цього</w:t>
      </w:r>
      <w:r>
        <w:t xml:space="preserve"> </w:t>
      </w:r>
      <w:r>
        <w:t>Договору,</w:t>
      </w:r>
      <w:r>
        <w:t xml:space="preserve"> </w:t>
      </w:r>
      <w:r>
        <w:t>і</w:t>
      </w:r>
      <w:r>
        <w:t xml:space="preserve"> </w:t>
      </w:r>
      <w:r>
        <w:t>направляти</w:t>
      </w:r>
      <w:r>
        <w:t xml:space="preserve"> </w:t>
      </w:r>
      <w:r>
        <w:t>підтвердження</w:t>
      </w:r>
      <w:r>
        <w:t xml:space="preserve"> </w:t>
      </w:r>
      <w:r>
        <w:t>або</w:t>
      </w:r>
      <w:r>
        <w:t xml:space="preserve"> </w:t>
      </w:r>
      <w:r>
        <w:t>відмову</w:t>
      </w:r>
      <w:r>
        <w:t xml:space="preserve"> </w:t>
      </w:r>
      <w:r>
        <w:t>від</w:t>
      </w:r>
      <w:r>
        <w:t xml:space="preserve"> </w:t>
      </w:r>
      <w:r>
        <w:t>прийняття</w:t>
      </w:r>
      <w:r>
        <w:t xml:space="preserve"> </w:t>
      </w:r>
      <w:r>
        <w:t>Замовлення</w:t>
      </w:r>
      <w:r>
        <w:t xml:space="preserve"> </w:t>
      </w:r>
      <w:r>
        <w:t>до</w:t>
      </w:r>
      <w:r>
        <w:t xml:space="preserve"> </w:t>
      </w:r>
      <w:r>
        <w:t>виконання.</w:t>
      </w:r>
      <w:r>
        <w:t xml:space="preserve"> </w:t>
      </w:r>
    </w:p>
    <w:p w14:paraId="554C3C62" w14:textId="77777777" w:rsidR="00780DE7" w:rsidRDefault="00224C5D">
      <w:pPr>
        <w:ind w:left="653" w:right="38"/>
      </w:pPr>
      <w:r>
        <w:t>3.1.2.</w:t>
      </w:r>
      <w:r>
        <w:rPr>
          <w:rFonts w:ascii="Arial" w:eastAsia="Arial" w:hAnsi="Arial" w:cs="Arial"/>
        </w:rPr>
        <w:t xml:space="preserve"> </w:t>
      </w:r>
      <w:r>
        <w:t>У</w:t>
      </w:r>
      <w:r>
        <w:t xml:space="preserve"> </w:t>
      </w:r>
      <w:r>
        <w:t>відповідності</w:t>
      </w:r>
      <w:r>
        <w:t xml:space="preserve"> </w:t>
      </w:r>
      <w:r>
        <w:t>з</w:t>
      </w:r>
      <w:r>
        <w:t xml:space="preserve"> </w:t>
      </w:r>
      <w:r>
        <w:t>проведеним</w:t>
      </w:r>
      <w:r>
        <w:t xml:space="preserve"> </w:t>
      </w:r>
      <w:r>
        <w:t>бронюванням</w:t>
      </w:r>
      <w:r>
        <w:t xml:space="preserve"> </w:t>
      </w:r>
      <w:r>
        <w:t>туристичних послуг,</w:t>
      </w:r>
      <w:r>
        <w:t xml:space="preserve"> </w:t>
      </w:r>
      <w:r>
        <w:t>оформляти</w:t>
      </w:r>
      <w:r>
        <w:t xml:space="preserve"> </w:t>
      </w:r>
      <w:r>
        <w:t>туристичні ваучери, проїзні документи, страхові поліси на ім’я туристів, а також програми</w:t>
      </w:r>
      <w:r>
        <w:t xml:space="preserve"> </w:t>
      </w:r>
      <w:r>
        <w:t>турів та</w:t>
      </w:r>
      <w:r>
        <w:t xml:space="preserve"> </w:t>
      </w:r>
      <w:r>
        <w:t>передавати їх представнику Турагента або безпосередньо Замовникам (туристам).</w:t>
      </w:r>
      <w:r>
        <w:t xml:space="preserve"> </w:t>
      </w:r>
      <w:r>
        <w:t>Надавати</w:t>
      </w:r>
      <w:r>
        <w:t xml:space="preserve"> </w:t>
      </w:r>
      <w:r>
        <w:t>посередницькі</w:t>
      </w:r>
      <w:r>
        <w:t xml:space="preserve"> </w:t>
      </w:r>
      <w:r>
        <w:t>послуги</w:t>
      </w:r>
      <w:r>
        <w:t xml:space="preserve"> </w:t>
      </w:r>
      <w:r>
        <w:t>з</w:t>
      </w:r>
      <w:r>
        <w:t xml:space="preserve"> </w:t>
      </w:r>
      <w:r>
        <w:t>оформлення</w:t>
      </w:r>
      <w:r>
        <w:t xml:space="preserve"> </w:t>
      </w:r>
      <w:r>
        <w:t>віз</w:t>
      </w:r>
      <w:r>
        <w:t xml:space="preserve"> </w:t>
      </w:r>
      <w:r>
        <w:t>для</w:t>
      </w:r>
      <w:r>
        <w:t xml:space="preserve"> </w:t>
      </w:r>
      <w:r>
        <w:t>туристів.</w:t>
      </w:r>
      <w:r>
        <w:t xml:space="preserve"> </w:t>
      </w:r>
    </w:p>
    <w:p w14:paraId="68B56EEA" w14:textId="77777777" w:rsidR="00780DE7" w:rsidRDefault="00224C5D">
      <w:pPr>
        <w:ind w:left="653" w:right="38"/>
      </w:pPr>
      <w:r>
        <w:t>3.1.3.</w:t>
      </w:r>
      <w:r>
        <w:rPr>
          <w:rFonts w:ascii="Arial" w:eastAsia="Arial" w:hAnsi="Arial" w:cs="Arial"/>
        </w:rPr>
        <w:t xml:space="preserve"> </w:t>
      </w:r>
      <w:r>
        <w:t>Надавати</w:t>
      </w:r>
      <w:r>
        <w:t xml:space="preserve"> </w:t>
      </w:r>
      <w:r>
        <w:t>Турагенту</w:t>
      </w:r>
      <w:r>
        <w:t xml:space="preserve"> </w:t>
      </w:r>
      <w:r>
        <w:t>достовірну</w:t>
      </w:r>
      <w:r>
        <w:t xml:space="preserve"> </w:t>
      </w:r>
      <w:r>
        <w:t>інформацію</w:t>
      </w:r>
      <w:r>
        <w:t xml:space="preserve"> </w:t>
      </w:r>
      <w:r>
        <w:t>про</w:t>
      </w:r>
      <w:r>
        <w:t xml:space="preserve"> </w:t>
      </w:r>
      <w:r>
        <w:t>туристичний</w:t>
      </w:r>
      <w:r>
        <w:t xml:space="preserve"> </w:t>
      </w:r>
      <w:r>
        <w:t>продукт</w:t>
      </w:r>
      <w:r>
        <w:t xml:space="preserve"> </w:t>
      </w:r>
      <w:r>
        <w:t>Туроператора,</w:t>
      </w:r>
      <w:r>
        <w:t xml:space="preserve"> </w:t>
      </w:r>
      <w:r>
        <w:t>правила</w:t>
      </w:r>
      <w:r>
        <w:t xml:space="preserve"> </w:t>
      </w:r>
      <w:r>
        <w:t>тарифів,</w:t>
      </w:r>
      <w:r>
        <w:t xml:space="preserve"> </w:t>
      </w:r>
      <w:r>
        <w:t>а</w:t>
      </w:r>
      <w:r>
        <w:t xml:space="preserve"> </w:t>
      </w:r>
      <w:r>
        <w:t>також</w:t>
      </w:r>
      <w:r>
        <w:t xml:space="preserve"> </w:t>
      </w:r>
      <w:r>
        <w:t>повідомляти</w:t>
      </w:r>
      <w:r>
        <w:t xml:space="preserve"> </w:t>
      </w:r>
      <w:r>
        <w:t>Турагента</w:t>
      </w:r>
      <w:r>
        <w:t xml:space="preserve"> </w:t>
      </w:r>
      <w:r>
        <w:t>про</w:t>
      </w:r>
      <w:r>
        <w:t xml:space="preserve"> </w:t>
      </w:r>
      <w:r>
        <w:t>зміни</w:t>
      </w:r>
      <w:r>
        <w:t xml:space="preserve"> </w:t>
      </w:r>
      <w:r>
        <w:t>характеристик</w:t>
      </w:r>
      <w:r>
        <w:t xml:space="preserve"> </w:t>
      </w:r>
      <w:r>
        <w:t>турпродукту,</w:t>
      </w:r>
      <w:r>
        <w:t xml:space="preserve"> </w:t>
      </w:r>
      <w:r>
        <w:t>які</w:t>
      </w:r>
      <w:r>
        <w:t xml:space="preserve"> </w:t>
      </w:r>
      <w:r>
        <w:t>були</w:t>
      </w:r>
      <w:r>
        <w:t xml:space="preserve"> </w:t>
      </w:r>
      <w:r>
        <w:t>прийняті</w:t>
      </w:r>
      <w:r>
        <w:t xml:space="preserve"> </w:t>
      </w:r>
      <w:r>
        <w:t>Туроператором.</w:t>
      </w:r>
      <w:r>
        <w:t xml:space="preserve"> </w:t>
      </w:r>
    </w:p>
    <w:p w14:paraId="136CF5C1" w14:textId="77777777" w:rsidR="00780DE7" w:rsidRDefault="00224C5D">
      <w:pPr>
        <w:ind w:left="653" w:right="38"/>
      </w:pPr>
      <w:r>
        <w:t>3.1.4.</w:t>
      </w:r>
      <w:r>
        <w:rPr>
          <w:rFonts w:ascii="Arial" w:eastAsia="Arial" w:hAnsi="Arial" w:cs="Arial"/>
        </w:rPr>
        <w:t xml:space="preserve"> </w:t>
      </w:r>
      <w:r>
        <w:t>На</w:t>
      </w:r>
      <w:r>
        <w:t xml:space="preserve"> </w:t>
      </w:r>
      <w:r>
        <w:t>письмову</w:t>
      </w:r>
      <w:r>
        <w:t xml:space="preserve"> </w:t>
      </w:r>
      <w:r>
        <w:t>вимогу</w:t>
      </w:r>
      <w:r>
        <w:t xml:space="preserve"> </w:t>
      </w:r>
      <w:r>
        <w:t>Турагента</w:t>
      </w:r>
      <w:r>
        <w:t xml:space="preserve"> </w:t>
      </w:r>
      <w:r>
        <w:t>складати</w:t>
      </w:r>
      <w:r>
        <w:t xml:space="preserve"> </w:t>
      </w:r>
      <w:r>
        <w:t>акти</w:t>
      </w:r>
      <w:r>
        <w:t xml:space="preserve"> </w:t>
      </w:r>
      <w:r>
        <w:t>звірок</w:t>
      </w:r>
      <w:r>
        <w:t xml:space="preserve"> </w:t>
      </w:r>
      <w:r>
        <w:t>взаєморозрахунків</w:t>
      </w:r>
      <w:r>
        <w:t xml:space="preserve"> </w:t>
      </w:r>
      <w:r>
        <w:t>між</w:t>
      </w:r>
    </w:p>
    <w:p w14:paraId="561CB26C" w14:textId="77777777" w:rsidR="00780DE7" w:rsidRDefault="00224C5D">
      <w:pPr>
        <w:ind w:left="653" w:right="38"/>
      </w:pPr>
      <w:r>
        <w:t>Сторонами</w:t>
      </w:r>
      <w:r>
        <w:t xml:space="preserve"> </w:t>
      </w:r>
      <w:r>
        <w:t>за</w:t>
      </w:r>
      <w:r>
        <w:t xml:space="preserve"> </w:t>
      </w:r>
      <w:r>
        <w:t>Договором;</w:t>
      </w:r>
      <w:r>
        <w:t xml:space="preserve"> </w:t>
      </w:r>
    </w:p>
    <w:p w14:paraId="25F5B3C0" w14:textId="77777777" w:rsidR="00780DE7" w:rsidRDefault="00224C5D">
      <w:pPr>
        <w:ind w:left="653" w:right="38"/>
      </w:pPr>
      <w:r>
        <w:t>3.1.5.</w:t>
      </w:r>
      <w:r>
        <w:rPr>
          <w:rFonts w:ascii="Arial" w:eastAsia="Arial" w:hAnsi="Arial" w:cs="Arial"/>
        </w:rPr>
        <w:t xml:space="preserve"> </w:t>
      </w:r>
      <w:r>
        <w:t>Сплачувати Турагенту згідно з розділом 4 цього Договору винагороду за виконання</w:t>
      </w:r>
      <w:r>
        <w:t xml:space="preserve"> </w:t>
      </w:r>
      <w:r>
        <w:t>Турагентом</w:t>
      </w:r>
      <w:r>
        <w:t xml:space="preserve"> </w:t>
      </w:r>
      <w:r>
        <w:t>своїх</w:t>
      </w:r>
      <w:r>
        <w:t xml:space="preserve"> </w:t>
      </w:r>
      <w:r>
        <w:t>зобов’язань</w:t>
      </w:r>
      <w:r>
        <w:t xml:space="preserve"> </w:t>
      </w:r>
      <w:r>
        <w:t>за</w:t>
      </w:r>
      <w:r>
        <w:t xml:space="preserve"> </w:t>
      </w:r>
      <w:r>
        <w:t>цим</w:t>
      </w:r>
      <w:r>
        <w:t xml:space="preserve"> </w:t>
      </w:r>
      <w:r>
        <w:t>Договором.</w:t>
      </w:r>
      <w:r>
        <w:t xml:space="preserve"> </w:t>
      </w:r>
    </w:p>
    <w:p w14:paraId="5DFD9069" w14:textId="77777777" w:rsidR="00780DE7" w:rsidRDefault="00224C5D">
      <w:pPr>
        <w:ind w:left="653" w:right="38"/>
      </w:pPr>
      <w:r>
        <w:t>3.2.</w:t>
      </w:r>
      <w:r>
        <w:rPr>
          <w:rFonts w:ascii="Arial" w:eastAsia="Arial" w:hAnsi="Arial" w:cs="Arial"/>
        </w:rPr>
        <w:t xml:space="preserve"> </w:t>
      </w:r>
      <w:r>
        <w:t>Турагент</w:t>
      </w:r>
      <w:r>
        <w:t xml:space="preserve"> </w:t>
      </w:r>
      <w:r>
        <w:t>зобов’язується:</w:t>
      </w:r>
      <w:r>
        <w:t xml:space="preserve"> </w:t>
      </w:r>
    </w:p>
    <w:p w14:paraId="6399E6CE" w14:textId="77777777" w:rsidR="00780DE7" w:rsidRDefault="00224C5D">
      <w:pPr>
        <w:ind w:left="653" w:right="38"/>
      </w:pPr>
      <w:r>
        <w:t>3.2.1.</w:t>
      </w:r>
      <w:r>
        <w:rPr>
          <w:rFonts w:ascii="Arial" w:eastAsia="Arial" w:hAnsi="Arial" w:cs="Arial"/>
        </w:rPr>
        <w:t xml:space="preserve"> </w:t>
      </w:r>
      <w:r>
        <w:t>Своєчасно</w:t>
      </w:r>
      <w:r>
        <w:t xml:space="preserve"> </w:t>
      </w:r>
      <w:r>
        <w:t>замовляти</w:t>
      </w:r>
      <w:r>
        <w:t xml:space="preserve"> </w:t>
      </w:r>
      <w:r>
        <w:t>Турпродукт шляхом</w:t>
      </w:r>
      <w:r>
        <w:t xml:space="preserve"> </w:t>
      </w:r>
      <w:r>
        <w:t>подання</w:t>
      </w:r>
      <w:r>
        <w:t xml:space="preserve"> </w:t>
      </w:r>
      <w:r>
        <w:t>Туроператору Замовлення у</w:t>
      </w:r>
      <w:r>
        <w:t xml:space="preserve"> </w:t>
      </w:r>
      <w:r>
        <w:t>письмовій</w:t>
      </w:r>
      <w:r>
        <w:t xml:space="preserve"> </w:t>
      </w:r>
      <w:r>
        <w:t>формі.</w:t>
      </w:r>
      <w:r>
        <w:t xml:space="preserve"> </w:t>
      </w:r>
    </w:p>
    <w:p w14:paraId="223864CC" w14:textId="77777777" w:rsidR="00780DE7" w:rsidRDefault="00224C5D">
      <w:pPr>
        <w:ind w:left="653" w:right="38"/>
      </w:pPr>
      <w:r>
        <w:t>3.2.2.</w:t>
      </w:r>
      <w:r>
        <w:rPr>
          <w:rFonts w:ascii="Arial" w:eastAsia="Arial" w:hAnsi="Arial" w:cs="Arial"/>
        </w:rPr>
        <w:t xml:space="preserve"> </w:t>
      </w:r>
      <w:r>
        <w:t>Укладати в письмовій формі договори на туристичне обслуговування з Замовниками</w:t>
      </w:r>
      <w:r>
        <w:t xml:space="preserve"> </w:t>
      </w:r>
      <w:r>
        <w:t>(туристами) від</w:t>
      </w:r>
      <w:r>
        <w:t xml:space="preserve"> </w:t>
      </w:r>
      <w:r>
        <w:t>імені</w:t>
      </w:r>
      <w:r>
        <w:t xml:space="preserve"> </w:t>
      </w:r>
      <w:r>
        <w:t>Туроператора та</w:t>
      </w:r>
      <w:r>
        <w:t xml:space="preserve"> </w:t>
      </w:r>
      <w:r>
        <w:t>за</w:t>
      </w:r>
      <w:r>
        <w:t xml:space="preserve"> </w:t>
      </w:r>
      <w:r>
        <w:t>вартістю, встановленою Туроператором чи</w:t>
      </w:r>
      <w:r>
        <w:t xml:space="preserve"> </w:t>
      </w:r>
      <w:r>
        <w:t>іншою,</w:t>
      </w:r>
      <w:r>
        <w:t xml:space="preserve"> </w:t>
      </w:r>
      <w:r>
        <w:t>узгодженою</w:t>
      </w:r>
      <w:r>
        <w:t xml:space="preserve"> </w:t>
      </w:r>
      <w:r>
        <w:t>з</w:t>
      </w:r>
      <w:r>
        <w:t xml:space="preserve"> </w:t>
      </w:r>
      <w:r>
        <w:t>ним;</w:t>
      </w:r>
      <w:r>
        <w:t xml:space="preserve"> </w:t>
      </w:r>
      <w:r>
        <w:t>отримувати</w:t>
      </w:r>
      <w:r>
        <w:t xml:space="preserve"> </w:t>
      </w:r>
      <w:r>
        <w:t>від</w:t>
      </w:r>
      <w:r>
        <w:t xml:space="preserve"> </w:t>
      </w:r>
      <w:r>
        <w:t>Замовників</w:t>
      </w:r>
      <w:r>
        <w:t xml:space="preserve"> </w:t>
      </w:r>
      <w:r>
        <w:t>туристичних</w:t>
      </w:r>
      <w:r>
        <w:t xml:space="preserve"> </w:t>
      </w:r>
      <w:r>
        <w:t>послуг</w:t>
      </w:r>
      <w:r>
        <w:t xml:space="preserve"> </w:t>
      </w:r>
      <w:r>
        <w:t>(туристів)</w:t>
      </w:r>
      <w:r>
        <w:t xml:space="preserve"> </w:t>
      </w:r>
      <w:r>
        <w:t>згоду</w:t>
      </w:r>
      <w:r>
        <w:t xml:space="preserve"> </w:t>
      </w:r>
      <w:r>
        <w:t>на</w:t>
      </w:r>
      <w:r>
        <w:t xml:space="preserve"> </w:t>
      </w:r>
      <w:r>
        <w:t>збір та обробку персональних даних, оформлених з вимогами чинного законодавства,</w:t>
      </w:r>
      <w:r>
        <w:t xml:space="preserve"> </w:t>
      </w:r>
      <w:r>
        <w:t>зокрема, Закону</w:t>
      </w:r>
      <w:r>
        <w:t xml:space="preserve"> </w:t>
      </w:r>
      <w:r>
        <w:t>України</w:t>
      </w:r>
      <w:r>
        <w:t xml:space="preserve"> </w:t>
      </w:r>
      <w:r>
        <w:t>«Про</w:t>
      </w:r>
      <w:r>
        <w:t xml:space="preserve"> </w:t>
      </w:r>
      <w:r>
        <w:t>захист</w:t>
      </w:r>
      <w:r>
        <w:t xml:space="preserve"> </w:t>
      </w:r>
      <w:r>
        <w:t>персональних даних»,</w:t>
      </w:r>
      <w:r>
        <w:t xml:space="preserve"> </w:t>
      </w:r>
      <w:r>
        <w:t>та</w:t>
      </w:r>
      <w:r>
        <w:t xml:space="preserve"> </w:t>
      </w:r>
      <w:r>
        <w:t>повідомляти суб’єктів</w:t>
      </w:r>
      <w:r>
        <w:t xml:space="preserve"> </w:t>
      </w:r>
      <w:r>
        <w:t>персональних даних виключно в письмовій формі про їх права, що визначені ст. 8 Закону</w:t>
      </w:r>
      <w:r>
        <w:t xml:space="preserve"> </w:t>
      </w:r>
      <w:r>
        <w:t>України</w:t>
      </w:r>
      <w:r>
        <w:t xml:space="preserve"> </w:t>
      </w:r>
      <w:r>
        <w:t>«Про</w:t>
      </w:r>
      <w:r>
        <w:t xml:space="preserve"> </w:t>
      </w:r>
      <w:r>
        <w:t>захист</w:t>
      </w:r>
      <w:r>
        <w:t xml:space="preserve"> </w:t>
      </w:r>
      <w:r>
        <w:t>персональних даних»,</w:t>
      </w:r>
      <w:r>
        <w:t xml:space="preserve"> </w:t>
      </w:r>
      <w:r>
        <w:t>мету</w:t>
      </w:r>
      <w:r>
        <w:t xml:space="preserve"> </w:t>
      </w:r>
      <w:r>
        <w:t>збору</w:t>
      </w:r>
      <w:r>
        <w:t xml:space="preserve"> </w:t>
      </w:r>
      <w:r>
        <w:t>даних</w:t>
      </w:r>
      <w:r>
        <w:t xml:space="preserve"> </w:t>
      </w:r>
      <w:r>
        <w:t>та</w:t>
      </w:r>
      <w:r>
        <w:t xml:space="preserve"> </w:t>
      </w:r>
      <w:r>
        <w:t>осіб,</w:t>
      </w:r>
      <w:r>
        <w:t xml:space="preserve"> </w:t>
      </w:r>
      <w:r>
        <w:t>яким</w:t>
      </w:r>
      <w:r>
        <w:t xml:space="preserve"> </w:t>
      </w:r>
      <w:r>
        <w:t>будуть</w:t>
      </w:r>
      <w:r>
        <w:t xml:space="preserve"> </w:t>
      </w:r>
      <w:r>
        <w:t>передаватися</w:t>
      </w:r>
      <w:r>
        <w:t xml:space="preserve"> </w:t>
      </w:r>
      <w:r>
        <w:t>персональні</w:t>
      </w:r>
      <w:r>
        <w:t xml:space="preserve"> </w:t>
      </w:r>
      <w:r>
        <w:t>дані.</w:t>
      </w:r>
      <w:r>
        <w:t xml:space="preserve"> </w:t>
      </w:r>
      <w:r>
        <w:t>У</w:t>
      </w:r>
      <w:r>
        <w:t xml:space="preserve"> </w:t>
      </w:r>
      <w:r>
        <w:t>випадку</w:t>
      </w:r>
      <w:r>
        <w:t xml:space="preserve"> </w:t>
      </w:r>
      <w:r>
        <w:t>недотримання</w:t>
      </w:r>
      <w:r>
        <w:t xml:space="preserve"> </w:t>
      </w:r>
      <w:r>
        <w:t>вимог</w:t>
      </w:r>
      <w:r>
        <w:t xml:space="preserve"> </w:t>
      </w:r>
      <w:r>
        <w:t>цього</w:t>
      </w:r>
      <w:r>
        <w:t xml:space="preserve"> </w:t>
      </w:r>
      <w:r>
        <w:t>пункту</w:t>
      </w:r>
      <w:r>
        <w:t xml:space="preserve"> </w:t>
      </w:r>
      <w:r>
        <w:t>Турагент</w:t>
      </w:r>
      <w:r>
        <w:t xml:space="preserve"> </w:t>
      </w:r>
      <w:r>
        <w:t>несе</w:t>
      </w:r>
      <w:r>
        <w:t xml:space="preserve"> </w:t>
      </w:r>
      <w:r>
        <w:t>відповідальність,</w:t>
      </w:r>
      <w:r>
        <w:t xml:space="preserve"> </w:t>
      </w:r>
      <w:r>
        <w:t>передбачену</w:t>
      </w:r>
      <w:r>
        <w:t xml:space="preserve"> </w:t>
      </w:r>
      <w:r>
        <w:t>чи</w:t>
      </w:r>
      <w:r>
        <w:t>нним</w:t>
      </w:r>
      <w:r>
        <w:t xml:space="preserve"> </w:t>
      </w:r>
      <w:r>
        <w:t>законодавством.</w:t>
      </w:r>
      <w:r>
        <w:t xml:space="preserve"> </w:t>
      </w:r>
    </w:p>
    <w:p w14:paraId="687FB887" w14:textId="77777777" w:rsidR="00780DE7" w:rsidRDefault="00224C5D">
      <w:pPr>
        <w:ind w:left="653" w:right="38"/>
      </w:pPr>
      <w:r>
        <w:t>3.2.3.</w:t>
      </w:r>
      <w:r>
        <w:rPr>
          <w:rFonts w:ascii="Arial" w:eastAsia="Arial" w:hAnsi="Arial" w:cs="Arial"/>
        </w:rPr>
        <w:t xml:space="preserve"> </w:t>
      </w:r>
      <w:r>
        <w:t>Здійснювати переказ Туроператору вартості Турпродукту в порядку, визначеному в</w:t>
      </w:r>
      <w:r>
        <w:t xml:space="preserve"> </w:t>
      </w:r>
      <w:r>
        <w:t>розділі</w:t>
      </w:r>
      <w:r>
        <w:t xml:space="preserve"> </w:t>
      </w:r>
      <w:r>
        <w:t>4</w:t>
      </w:r>
      <w:r>
        <w:t xml:space="preserve"> </w:t>
      </w:r>
      <w:r>
        <w:t>цього</w:t>
      </w:r>
      <w:r>
        <w:t xml:space="preserve"> </w:t>
      </w:r>
      <w:r>
        <w:t>Договору,</w:t>
      </w:r>
      <w:r>
        <w:t xml:space="preserve"> </w:t>
      </w:r>
      <w:r>
        <w:t>незалежно</w:t>
      </w:r>
      <w:r>
        <w:t xml:space="preserve"> </w:t>
      </w:r>
      <w:r>
        <w:t>від</w:t>
      </w:r>
      <w:r>
        <w:t xml:space="preserve"> </w:t>
      </w:r>
      <w:r>
        <w:t>розміру або</w:t>
      </w:r>
      <w:r>
        <w:t xml:space="preserve"> </w:t>
      </w:r>
      <w:r>
        <w:t>строку</w:t>
      </w:r>
      <w:r>
        <w:t xml:space="preserve"> </w:t>
      </w:r>
      <w:r>
        <w:t>фактичного одержання</w:t>
      </w:r>
      <w:r>
        <w:t xml:space="preserve"> </w:t>
      </w:r>
      <w:r>
        <w:t>Турагентом такої</w:t>
      </w:r>
      <w:r>
        <w:t xml:space="preserve"> </w:t>
      </w:r>
      <w:r>
        <w:t>вартості</w:t>
      </w:r>
      <w:r>
        <w:t xml:space="preserve"> </w:t>
      </w:r>
      <w:r>
        <w:t>від</w:t>
      </w:r>
      <w:r>
        <w:t xml:space="preserve"> </w:t>
      </w:r>
      <w:r>
        <w:t>Замовника</w:t>
      </w:r>
      <w:r>
        <w:t xml:space="preserve"> </w:t>
      </w:r>
      <w:r>
        <w:t>туристичних</w:t>
      </w:r>
      <w:r>
        <w:t xml:space="preserve"> </w:t>
      </w:r>
      <w:r>
        <w:t>послуг.</w:t>
      </w:r>
      <w:r>
        <w:t xml:space="preserve"> </w:t>
      </w:r>
    </w:p>
    <w:p w14:paraId="06D70BC2" w14:textId="77777777" w:rsidR="00780DE7" w:rsidRDefault="00224C5D">
      <w:pPr>
        <w:ind w:left="653" w:right="38"/>
      </w:pPr>
      <w:r>
        <w:t>3.2.4.</w:t>
      </w:r>
      <w:r>
        <w:rPr>
          <w:rFonts w:ascii="Arial" w:eastAsia="Arial" w:hAnsi="Arial" w:cs="Arial"/>
        </w:rPr>
        <w:t xml:space="preserve"> </w:t>
      </w:r>
      <w:r>
        <w:t>Реалізовувати Турпродукт тільки після отримання від Туроператора Підтвердження</w:t>
      </w:r>
      <w:r>
        <w:t xml:space="preserve"> </w:t>
      </w:r>
      <w:r>
        <w:t>Замовлення</w:t>
      </w:r>
      <w:r>
        <w:t xml:space="preserve"> </w:t>
      </w:r>
      <w:r>
        <w:t>такого</w:t>
      </w:r>
      <w:r>
        <w:t xml:space="preserve"> </w:t>
      </w:r>
      <w:r>
        <w:t>Турпродукту.</w:t>
      </w:r>
      <w:r>
        <w:t xml:space="preserve"> </w:t>
      </w:r>
    </w:p>
    <w:p w14:paraId="02EAB67F" w14:textId="77777777" w:rsidR="00780DE7" w:rsidRDefault="00224C5D">
      <w:pPr>
        <w:ind w:left="653" w:right="38"/>
      </w:pPr>
      <w:r>
        <w:t>3.2.5.</w:t>
      </w:r>
      <w:r>
        <w:rPr>
          <w:rFonts w:ascii="Arial" w:eastAsia="Arial" w:hAnsi="Arial" w:cs="Arial"/>
        </w:rPr>
        <w:t xml:space="preserve"> </w:t>
      </w:r>
      <w:r>
        <w:t>Сповіщати</w:t>
      </w:r>
      <w:r>
        <w:t xml:space="preserve"> </w:t>
      </w:r>
      <w:r>
        <w:t>Туроператора про</w:t>
      </w:r>
      <w:r>
        <w:t xml:space="preserve"> </w:t>
      </w:r>
      <w:r>
        <w:t>Зміну</w:t>
      </w:r>
      <w:r>
        <w:t xml:space="preserve"> </w:t>
      </w:r>
      <w:r>
        <w:t>Замовлення чи</w:t>
      </w:r>
      <w:r>
        <w:t xml:space="preserve"> </w:t>
      </w:r>
      <w:r>
        <w:t>Відмову</w:t>
      </w:r>
      <w:r>
        <w:t xml:space="preserve"> </w:t>
      </w:r>
      <w:r>
        <w:t>від</w:t>
      </w:r>
      <w:r>
        <w:t xml:space="preserve"> </w:t>
      </w:r>
      <w:r>
        <w:t>Замовлення у</w:t>
      </w:r>
      <w:r>
        <w:t xml:space="preserve"> </w:t>
      </w:r>
      <w:r>
        <w:t>письмовій</w:t>
      </w:r>
      <w:r>
        <w:t xml:space="preserve"> </w:t>
      </w:r>
      <w:r>
        <w:t>формі</w:t>
      </w:r>
      <w:r>
        <w:t xml:space="preserve"> </w:t>
      </w:r>
      <w:r>
        <w:t>безпосередньо в</w:t>
      </w:r>
      <w:r>
        <w:t xml:space="preserve"> </w:t>
      </w:r>
      <w:r>
        <w:t>день</w:t>
      </w:r>
      <w:r>
        <w:t xml:space="preserve"> </w:t>
      </w:r>
      <w:r>
        <w:t>прийняття</w:t>
      </w:r>
      <w:r>
        <w:t xml:space="preserve"> </w:t>
      </w:r>
      <w:r>
        <w:t>рішення</w:t>
      </w:r>
      <w:r>
        <w:t xml:space="preserve"> </w:t>
      </w:r>
      <w:r>
        <w:t>про</w:t>
      </w:r>
      <w:r>
        <w:t xml:space="preserve"> </w:t>
      </w:r>
      <w:r>
        <w:t>зміну</w:t>
      </w:r>
      <w:r>
        <w:t xml:space="preserve"> </w:t>
      </w:r>
      <w:r>
        <w:t>чи</w:t>
      </w:r>
      <w:r>
        <w:t xml:space="preserve"> </w:t>
      </w:r>
      <w:r>
        <w:t>відмову.</w:t>
      </w:r>
      <w:r>
        <w:t xml:space="preserve"> </w:t>
      </w:r>
    </w:p>
    <w:p w14:paraId="0167CF47" w14:textId="77777777" w:rsidR="00780DE7" w:rsidRDefault="00224C5D">
      <w:pPr>
        <w:ind w:left="653" w:right="38"/>
      </w:pPr>
      <w:r>
        <w:t>3.2.6.</w:t>
      </w:r>
      <w:r>
        <w:rPr>
          <w:rFonts w:ascii="Arial" w:eastAsia="Arial" w:hAnsi="Arial" w:cs="Arial"/>
        </w:rPr>
        <w:t xml:space="preserve"> </w:t>
      </w:r>
      <w:r>
        <w:t>Своєчасно</w:t>
      </w:r>
      <w:r>
        <w:t xml:space="preserve"> </w:t>
      </w:r>
      <w:r>
        <w:t>надавати</w:t>
      </w:r>
      <w:r>
        <w:t xml:space="preserve"> </w:t>
      </w:r>
      <w:r>
        <w:t>Туроператору</w:t>
      </w:r>
      <w:r>
        <w:t xml:space="preserve"> </w:t>
      </w:r>
      <w:r>
        <w:t>інформацію</w:t>
      </w:r>
      <w:r>
        <w:t xml:space="preserve"> </w:t>
      </w:r>
      <w:r>
        <w:t>і</w:t>
      </w:r>
      <w:r>
        <w:t xml:space="preserve"> </w:t>
      </w:r>
      <w:r>
        <w:t>документи,</w:t>
      </w:r>
      <w:r>
        <w:t xml:space="preserve"> </w:t>
      </w:r>
      <w:r>
        <w:t>необхідні</w:t>
      </w:r>
      <w:r>
        <w:t xml:space="preserve"> </w:t>
      </w:r>
      <w:r>
        <w:t>для</w:t>
      </w:r>
      <w:r>
        <w:t xml:space="preserve"> </w:t>
      </w:r>
      <w:r>
        <w:t>оформлення</w:t>
      </w:r>
      <w:r>
        <w:t xml:space="preserve"> </w:t>
      </w:r>
      <w:r>
        <w:t>туристичних</w:t>
      </w:r>
      <w:r>
        <w:t xml:space="preserve"> </w:t>
      </w:r>
      <w:r>
        <w:t>ваучерів,</w:t>
      </w:r>
      <w:r>
        <w:t xml:space="preserve"> </w:t>
      </w:r>
      <w:r>
        <w:t>проїзних</w:t>
      </w:r>
      <w:r>
        <w:t xml:space="preserve"> </w:t>
      </w:r>
      <w:r>
        <w:t>документів,</w:t>
      </w:r>
      <w:r>
        <w:t xml:space="preserve"> </w:t>
      </w:r>
      <w:r>
        <w:t>віз,</w:t>
      </w:r>
      <w:r>
        <w:t xml:space="preserve"> </w:t>
      </w:r>
      <w:r>
        <w:t>страхових</w:t>
      </w:r>
      <w:r>
        <w:t xml:space="preserve"> </w:t>
      </w:r>
      <w:r>
        <w:t>полісів</w:t>
      </w:r>
      <w:r>
        <w:t xml:space="preserve"> </w:t>
      </w:r>
      <w:r>
        <w:t>для</w:t>
      </w:r>
      <w:r>
        <w:t xml:space="preserve"> </w:t>
      </w:r>
      <w:r>
        <w:t>туристів.</w:t>
      </w:r>
      <w:r>
        <w:t xml:space="preserve"> </w:t>
      </w:r>
      <w:r>
        <w:t>Зокрема,</w:t>
      </w:r>
      <w:r>
        <w:t xml:space="preserve"> </w:t>
      </w:r>
      <w:r>
        <w:t>списки</w:t>
      </w:r>
      <w:r>
        <w:t xml:space="preserve"> </w:t>
      </w:r>
      <w:r>
        <w:t>Туристів</w:t>
      </w:r>
      <w:r>
        <w:t xml:space="preserve"> </w:t>
      </w:r>
      <w:r>
        <w:t>із</w:t>
      </w:r>
      <w:r>
        <w:t xml:space="preserve"> </w:t>
      </w:r>
      <w:r>
        <w:t>зазначенням</w:t>
      </w:r>
      <w:r>
        <w:t xml:space="preserve"> </w:t>
      </w:r>
      <w:r>
        <w:t>прізвища,</w:t>
      </w:r>
      <w:r>
        <w:t xml:space="preserve"> </w:t>
      </w:r>
      <w:r>
        <w:t>імені</w:t>
      </w:r>
      <w:r>
        <w:t xml:space="preserve"> </w:t>
      </w:r>
      <w:r>
        <w:t>(в</w:t>
      </w:r>
      <w:r>
        <w:t xml:space="preserve"> </w:t>
      </w:r>
      <w:r>
        <w:t>латинській</w:t>
      </w:r>
      <w:r>
        <w:t xml:space="preserve"> </w:t>
      </w:r>
      <w:r>
        <w:t>транскрипції),</w:t>
      </w:r>
      <w:r>
        <w:t xml:space="preserve"> </w:t>
      </w:r>
      <w:r>
        <w:t>громадянства,</w:t>
      </w:r>
      <w:r>
        <w:t xml:space="preserve"> </w:t>
      </w:r>
      <w:r>
        <w:t>дат</w:t>
      </w:r>
      <w:r>
        <w:t xml:space="preserve"> </w:t>
      </w:r>
      <w:r>
        <w:t>перебування</w:t>
      </w:r>
      <w:r>
        <w:t xml:space="preserve"> </w:t>
      </w:r>
      <w:r>
        <w:t>в</w:t>
      </w:r>
      <w:r>
        <w:t xml:space="preserve"> </w:t>
      </w:r>
      <w:r>
        <w:t>країні,</w:t>
      </w:r>
      <w:r>
        <w:t xml:space="preserve"> </w:t>
      </w:r>
      <w:r>
        <w:t>до</w:t>
      </w:r>
      <w:r>
        <w:t xml:space="preserve"> </w:t>
      </w:r>
      <w:r>
        <w:t>якої</w:t>
      </w:r>
      <w:r>
        <w:t xml:space="preserve"> </w:t>
      </w:r>
      <w:r>
        <w:t>подорожує</w:t>
      </w:r>
      <w:r>
        <w:t xml:space="preserve"> </w:t>
      </w:r>
      <w:r>
        <w:t>Турист,</w:t>
      </w:r>
      <w:r>
        <w:t xml:space="preserve"> </w:t>
      </w:r>
      <w:r>
        <w:t>вибраного Туристом готелю та розміщення в номерах, номер паспорта (іншого документа)</w:t>
      </w:r>
      <w:r>
        <w:t xml:space="preserve"> </w:t>
      </w:r>
      <w:r>
        <w:t>що дає право на виїзд за межі України, строк його дії та орган, який його видав, рік і дату</w:t>
      </w:r>
      <w:r>
        <w:t xml:space="preserve"> </w:t>
      </w:r>
      <w:r>
        <w:t>народження</w:t>
      </w:r>
      <w:r>
        <w:t xml:space="preserve"> </w:t>
      </w:r>
      <w:r>
        <w:t>Туриста,</w:t>
      </w:r>
      <w:r>
        <w:t xml:space="preserve"> </w:t>
      </w:r>
      <w:r>
        <w:t>номер</w:t>
      </w:r>
      <w:r>
        <w:t xml:space="preserve"> </w:t>
      </w:r>
      <w:r>
        <w:t>телефону</w:t>
      </w:r>
      <w:r>
        <w:t xml:space="preserve"> </w:t>
      </w:r>
      <w:r>
        <w:t>Туриста.</w:t>
      </w:r>
      <w:r>
        <w:t xml:space="preserve"> </w:t>
      </w:r>
      <w:r>
        <w:t>Сторони</w:t>
      </w:r>
      <w:r>
        <w:t xml:space="preserve"> </w:t>
      </w:r>
      <w:r>
        <w:t>домовляються</w:t>
      </w:r>
      <w:r>
        <w:t xml:space="preserve"> </w:t>
      </w:r>
      <w:r>
        <w:t>про</w:t>
      </w:r>
      <w:r>
        <w:t xml:space="preserve"> </w:t>
      </w:r>
      <w:r>
        <w:t>те,</w:t>
      </w:r>
      <w:r>
        <w:t xml:space="preserve"> </w:t>
      </w:r>
      <w:r>
        <w:t>що</w:t>
      </w:r>
      <w:r>
        <w:t xml:space="preserve"> </w:t>
      </w:r>
      <w:r>
        <w:t>Турагент</w:t>
      </w:r>
      <w:r>
        <w:t xml:space="preserve"> </w:t>
      </w:r>
      <w:r>
        <w:t>до підписання цього Договору був повністю ознайомлений з порядком надання документів</w:t>
      </w:r>
      <w:r>
        <w:t xml:space="preserve"> </w:t>
      </w:r>
      <w:r>
        <w:t>Туроператору, а</w:t>
      </w:r>
      <w:r>
        <w:t xml:space="preserve"> </w:t>
      </w:r>
      <w:r>
        <w:t>також</w:t>
      </w:r>
      <w:r>
        <w:t xml:space="preserve"> </w:t>
      </w:r>
      <w:r>
        <w:t>з</w:t>
      </w:r>
      <w:r>
        <w:t xml:space="preserve"> </w:t>
      </w:r>
      <w:r>
        <w:t>вимогами</w:t>
      </w:r>
      <w:r>
        <w:t xml:space="preserve"> </w:t>
      </w:r>
      <w:r>
        <w:t>до їх</w:t>
      </w:r>
      <w:r>
        <w:t xml:space="preserve"> </w:t>
      </w:r>
      <w:r>
        <w:t>складу, змісту та</w:t>
      </w:r>
      <w:r>
        <w:t xml:space="preserve"> </w:t>
      </w:r>
      <w:r>
        <w:t>термінів надання. Порядок</w:t>
      </w:r>
      <w:r>
        <w:t xml:space="preserve"> </w:t>
      </w:r>
      <w:r>
        <w:t>оформлення</w:t>
      </w:r>
      <w:r>
        <w:t xml:space="preserve"> </w:t>
      </w:r>
      <w:r>
        <w:t>віз</w:t>
      </w:r>
      <w:r>
        <w:t xml:space="preserve"> </w:t>
      </w:r>
      <w:r>
        <w:t>до</w:t>
      </w:r>
      <w:r>
        <w:t xml:space="preserve"> </w:t>
      </w:r>
      <w:r>
        <w:t>зарубіжних</w:t>
      </w:r>
      <w:r>
        <w:t xml:space="preserve"> </w:t>
      </w:r>
      <w:r>
        <w:t>країн</w:t>
      </w:r>
      <w:r>
        <w:t xml:space="preserve"> </w:t>
      </w:r>
      <w:r>
        <w:t>розміщено</w:t>
      </w:r>
      <w:r>
        <w:t xml:space="preserve"> </w:t>
      </w:r>
      <w:r>
        <w:t>на</w:t>
      </w:r>
      <w:r>
        <w:t xml:space="preserve"> </w:t>
      </w:r>
      <w:r>
        <w:t>офіційному</w:t>
      </w:r>
      <w:r>
        <w:t xml:space="preserve"> </w:t>
      </w:r>
      <w:r>
        <w:t>інтернет</w:t>
      </w:r>
      <w:r>
        <w:t xml:space="preserve"> </w:t>
      </w:r>
      <w:r>
        <w:t>сайті</w:t>
      </w:r>
      <w:r>
        <w:t xml:space="preserve"> </w:t>
      </w:r>
      <w:r>
        <w:t>Туроператора.</w:t>
      </w:r>
      <w:r>
        <w:t xml:space="preserve"> </w:t>
      </w:r>
    </w:p>
    <w:p w14:paraId="06877F8F" w14:textId="77777777" w:rsidR="00780DE7" w:rsidRDefault="00224C5D">
      <w:pPr>
        <w:ind w:left="653" w:right="38"/>
      </w:pPr>
      <w:r>
        <w:t>3.2.7.</w:t>
      </w:r>
      <w:r>
        <w:rPr>
          <w:rFonts w:ascii="Arial" w:eastAsia="Arial" w:hAnsi="Arial" w:cs="Arial"/>
        </w:rPr>
        <w:t xml:space="preserve"> </w:t>
      </w:r>
      <w:r>
        <w:t>Своєчасно та повно, згідно з актуальними вимогами розміщеними на офіційному</w:t>
      </w:r>
      <w:r>
        <w:t xml:space="preserve"> </w:t>
      </w:r>
      <w:r>
        <w:t>інтернет</w:t>
      </w:r>
      <w:r>
        <w:t xml:space="preserve"> </w:t>
      </w:r>
      <w:r>
        <w:t>сайті</w:t>
      </w:r>
      <w:r>
        <w:t xml:space="preserve"> </w:t>
      </w:r>
      <w:r>
        <w:t>Туроператора</w:t>
      </w:r>
      <w:r>
        <w:t xml:space="preserve"> </w:t>
      </w:r>
      <w:r>
        <w:t>надавати</w:t>
      </w:r>
      <w:r>
        <w:t xml:space="preserve"> </w:t>
      </w:r>
      <w:r>
        <w:t>інформацію</w:t>
      </w:r>
      <w:r>
        <w:t xml:space="preserve"> </w:t>
      </w:r>
      <w:r>
        <w:t>для</w:t>
      </w:r>
      <w:r>
        <w:t xml:space="preserve"> </w:t>
      </w:r>
      <w:r>
        <w:t>оформлення</w:t>
      </w:r>
      <w:r>
        <w:t xml:space="preserve"> </w:t>
      </w:r>
      <w:r>
        <w:t>авіаквитків.</w:t>
      </w:r>
      <w:r>
        <w:t xml:space="preserve"> </w:t>
      </w:r>
    </w:p>
    <w:p w14:paraId="1735543B" w14:textId="77777777" w:rsidR="00780DE7" w:rsidRDefault="00224C5D">
      <w:pPr>
        <w:ind w:left="653" w:right="38"/>
      </w:pPr>
      <w:r>
        <w:t>3.2.8.</w:t>
      </w:r>
      <w:r>
        <w:rPr>
          <w:rFonts w:ascii="Arial" w:eastAsia="Arial" w:hAnsi="Arial" w:cs="Arial"/>
        </w:rPr>
        <w:t xml:space="preserve"> </w:t>
      </w:r>
      <w:r>
        <w:t>Своєчасно передавати Туристам (Замовникам) оформлені Туроператором туристичні</w:t>
      </w:r>
      <w:r>
        <w:t xml:space="preserve"> </w:t>
      </w:r>
      <w:r>
        <w:t>ваучери,</w:t>
      </w:r>
      <w:r>
        <w:t xml:space="preserve"> </w:t>
      </w:r>
      <w:r>
        <w:t>проїзні</w:t>
      </w:r>
      <w:r>
        <w:t xml:space="preserve"> </w:t>
      </w:r>
      <w:r>
        <w:t>документи,</w:t>
      </w:r>
      <w:r>
        <w:t xml:space="preserve"> </w:t>
      </w:r>
      <w:r>
        <w:t>візи,</w:t>
      </w:r>
      <w:r>
        <w:t xml:space="preserve"> </w:t>
      </w:r>
      <w:r>
        <w:t>страхові</w:t>
      </w:r>
      <w:r>
        <w:t xml:space="preserve"> </w:t>
      </w:r>
      <w:r>
        <w:t>поліси.</w:t>
      </w:r>
      <w:r>
        <w:t xml:space="preserve"> </w:t>
      </w:r>
      <w:r>
        <w:t>Відповідальність</w:t>
      </w:r>
      <w:r>
        <w:t xml:space="preserve"> </w:t>
      </w:r>
      <w:r>
        <w:t>за</w:t>
      </w:r>
      <w:r>
        <w:t xml:space="preserve"> </w:t>
      </w:r>
      <w:r>
        <w:t>отримання</w:t>
      </w:r>
      <w:r>
        <w:t xml:space="preserve"> </w:t>
      </w:r>
      <w:r>
        <w:t>Туристами</w:t>
      </w:r>
      <w:r>
        <w:t xml:space="preserve"> </w:t>
      </w:r>
      <w:r>
        <w:t>повного</w:t>
      </w:r>
      <w:r>
        <w:t xml:space="preserve"> </w:t>
      </w:r>
      <w:r>
        <w:t>пакету</w:t>
      </w:r>
      <w:r>
        <w:t xml:space="preserve"> </w:t>
      </w:r>
      <w:r>
        <w:t>документів</w:t>
      </w:r>
      <w:r>
        <w:t xml:space="preserve"> </w:t>
      </w:r>
      <w:r>
        <w:t>до</w:t>
      </w:r>
      <w:r>
        <w:t xml:space="preserve"> </w:t>
      </w:r>
      <w:r>
        <w:t>початку</w:t>
      </w:r>
      <w:r>
        <w:t xml:space="preserve"> </w:t>
      </w:r>
      <w:r>
        <w:t>надання</w:t>
      </w:r>
      <w:r>
        <w:t xml:space="preserve"> </w:t>
      </w:r>
      <w:r>
        <w:t>туристичних</w:t>
      </w:r>
      <w:r>
        <w:t xml:space="preserve"> </w:t>
      </w:r>
      <w:r>
        <w:t>послуг,</w:t>
      </w:r>
      <w:r>
        <w:t xml:space="preserve"> </w:t>
      </w:r>
      <w:r>
        <w:t>покладається</w:t>
      </w:r>
      <w:r>
        <w:t xml:space="preserve"> </w:t>
      </w:r>
      <w:r>
        <w:t>на</w:t>
      </w:r>
      <w:r>
        <w:t xml:space="preserve"> </w:t>
      </w:r>
      <w:r>
        <w:t>Турагента.</w:t>
      </w:r>
      <w:r>
        <w:t xml:space="preserve"> </w:t>
      </w:r>
      <w:r>
        <w:t>В</w:t>
      </w:r>
      <w:r>
        <w:t xml:space="preserve"> </w:t>
      </w:r>
      <w:r>
        <w:t>разі</w:t>
      </w:r>
      <w:r>
        <w:t xml:space="preserve"> </w:t>
      </w:r>
      <w:r>
        <w:t>неотримання</w:t>
      </w:r>
      <w:r>
        <w:t xml:space="preserve"> </w:t>
      </w:r>
      <w:r>
        <w:t>Туристами</w:t>
      </w:r>
      <w:r>
        <w:t xml:space="preserve"> </w:t>
      </w:r>
      <w:r>
        <w:t>пакету</w:t>
      </w:r>
      <w:r>
        <w:t xml:space="preserve"> </w:t>
      </w:r>
      <w:r>
        <w:t>оформлених</w:t>
      </w:r>
      <w:r>
        <w:t xml:space="preserve"> </w:t>
      </w:r>
      <w:r>
        <w:t>Туроператором документів, яке</w:t>
      </w:r>
      <w:r>
        <w:t xml:space="preserve"> </w:t>
      </w:r>
      <w:r>
        <w:t>спричинить зрив</w:t>
      </w:r>
      <w:r>
        <w:t xml:space="preserve"> </w:t>
      </w:r>
      <w:r>
        <w:t>чи</w:t>
      </w:r>
      <w:r>
        <w:t xml:space="preserve"> </w:t>
      </w:r>
      <w:r>
        <w:t>перенесення строків</w:t>
      </w:r>
      <w:r>
        <w:t xml:space="preserve"> </w:t>
      </w:r>
      <w:r>
        <w:t>їх</w:t>
      </w:r>
      <w:r>
        <w:t xml:space="preserve"> </w:t>
      </w:r>
      <w:r>
        <w:t>подорожі,</w:t>
      </w:r>
      <w:r>
        <w:t xml:space="preserve"> </w:t>
      </w:r>
      <w:r>
        <w:t xml:space="preserve">Турагент зобов’язаний </w:t>
      </w:r>
      <w:r>
        <w:lastRenderedPageBreak/>
        <w:t>відшкодовувати за власний рахунок всі витрати, пов’язані з такою</w:t>
      </w:r>
      <w:r>
        <w:t xml:space="preserve"> </w:t>
      </w:r>
      <w:r>
        <w:t>подією,</w:t>
      </w:r>
      <w:r>
        <w:t xml:space="preserve"> </w:t>
      </w:r>
      <w:r>
        <w:t>тільки</w:t>
      </w:r>
      <w:r>
        <w:t xml:space="preserve"> </w:t>
      </w:r>
      <w:r>
        <w:t>якщо</w:t>
      </w:r>
      <w:r>
        <w:t xml:space="preserve"> </w:t>
      </w:r>
      <w:r>
        <w:t>він</w:t>
      </w:r>
      <w:r>
        <w:t xml:space="preserve"> </w:t>
      </w:r>
      <w:r>
        <w:t>не</w:t>
      </w:r>
      <w:r>
        <w:t xml:space="preserve"> </w:t>
      </w:r>
      <w:r>
        <w:t>доведе,</w:t>
      </w:r>
      <w:r>
        <w:t xml:space="preserve"> </w:t>
      </w:r>
      <w:r>
        <w:t>що</w:t>
      </w:r>
      <w:r>
        <w:t xml:space="preserve"> </w:t>
      </w:r>
      <w:r>
        <w:t>така</w:t>
      </w:r>
      <w:r>
        <w:t xml:space="preserve"> </w:t>
      </w:r>
      <w:r>
        <w:t>подія</w:t>
      </w:r>
      <w:r>
        <w:t xml:space="preserve"> </w:t>
      </w:r>
      <w:r>
        <w:t>виникла</w:t>
      </w:r>
      <w:r>
        <w:t xml:space="preserve"> </w:t>
      </w:r>
      <w:r>
        <w:t>виключно з</w:t>
      </w:r>
      <w:r>
        <w:t xml:space="preserve"> </w:t>
      </w:r>
      <w:r>
        <w:t>вини</w:t>
      </w:r>
      <w:r>
        <w:t xml:space="preserve"> </w:t>
      </w:r>
      <w:r>
        <w:t>Туроператора.</w:t>
      </w:r>
      <w:r>
        <w:t xml:space="preserve"> </w:t>
      </w:r>
    </w:p>
    <w:p w14:paraId="73ED267D" w14:textId="77777777" w:rsidR="00780DE7" w:rsidRDefault="00224C5D">
      <w:pPr>
        <w:ind w:left="653" w:right="38"/>
      </w:pPr>
      <w:r>
        <w:t>3.2.9.</w:t>
      </w:r>
      <w:r>
        <w:rPr>
          <w:rFonts w:ascii="Arial" w:eastAsia="Arial" w:hAnsi="Arial" w:cs="Arial"/>
        </w:rPr>
        <w:t xml:space="preserve"> </w:t>
      </w:r>
      <w:r>
        <w:t>Всебічно</w:t>
      </w:r>
      <w:r>
        <w:t xml:space="preserve"> </w:t>
      </w:r>
      <w:r>
        <w:t>та</w:t>
      </w:r>
      <w:r>
        <w:t xml:space="preserve"> </w:t>
      </w:r>
      <w:r>
        <w:t>добросовісно інформувати</w:t>
      </w:r>
      <w:r>
        <w:t xml:space="preserve"> </w:t>
      </w:r>
      <w:r>
        <w:t>кожного</w:t>
      </w:r>
      <w:r>
        <w:t xml:space="preserve"> </w:t>
      </w:r>
      <w:r>
        <w:t>туриста</w:t>
      </w:r>
      <w:r>
        <w:t xml:space="preserve"> </w:t>
      </w:r>
      <w:r>
        <w:t>про:</w:t>
      </w:r>
      <w:r>
        <w:t xml:space="preserve"> </w:t>
      </w:r>
    </w:p>
    <w:p w14:paraId="6BEA919C" w14:textId="77777777" w:rsidR="00780DE7" w:rsidRDefault="00224C5D">
      <w:pPr>
        <w:numPr>
          <w:ilvl w:val="0"/>
          <w:numId w:val="4"/>
        </w:numPr>
        <w:ind w:right="38" w:hanging="144"/>
      </w:pPr>
      <w:r>
        <w:t>правила</w:t>
      </w:r>
      <w:r>
        <w:t xml:space="preserve"> </w:t>
      </w:r>
      <w:r>
        <w:t>тарифів</w:t>
      </w:r>
      <w:r>
        <w:t xml:space="preserve"> </w:t>
      </w:r>
      <w:r>
        <w:t>Туроператора;</w:t>
      </w:r>
      <w:r>
        <w:t xml:space="preserve"> </w:t>
      </w:r>
    </w:p>
    <w:p w14:paraId="20E0F7D9" w14:textId="77777777" w:rsidR="00780DE7" w:rsidRDefault="00224C5D">
      <w:pPr>
        <w:numPr>
          <w:ilvl w:val="0"/>
          <w:numId w:val="4"/>
        </w:numPr>
        <w:ind w:right="38" w:hanging="144"/>
      </w:pPr>
      <w:r>
        <w:t>основні</w:t>
      </w:r>
      <w:r>
        <w:t xml:space="preserve"> </w:t>
      </w:r>
      <w:r>
        <w:t>вимоги</w:t>
      </w:r>
      <w:r>
        <w:t xml:space="preserve"> </w:t>
      </w:r>
      <w:r>
        <w:t>до</w:t>
      </w:r>
      <w:r>
        <w:t xml:space="preserve"> </w:t>
      </w:r>
      <w:r>
        <w:t>оформлення</w:t>
      </w:r>
      <w:r>
        <w:t xml:space="preserve"> </w:t>
      </w:r>
      <w:r>
        <w:t>виїзних</w:t>
      </w:r>
      <w:r>
        <w:t xml:space="preserve"> </w:t>
      </w:r>
      <w:r>
        <w:t>/</w:t>
      </w:r>
      <w:r>
        <w:t xml:space="preserve"> </w:t>
      </w:r>
      <w:r>
        <w:t>в’їзних</w:t>
      </w:r>
      <w:r>
        <w:t xml:space="preserve"> </w:t>
      </w:r>
      <w:r>
        <w:t>документів</w:t>
      </w:r>
      <w:r>
        <w:t xml:space="preserve"> </w:t>
      </w:r>
      <w:r>
        <w:t>(паспорт,</w:t>
      </w:r>
      <w:r>
        <w:t xml:space="preserve"> </w:t>
      </w:r>
      <w:r>
        <w:t>дозвіл</w:t>
      </w:r>
      <w:r>
        <w:t xml:space="preserve"> </w:t>
      </w:r>
      <w:r>
        <w:t>(віза)</w:t>
      </w:r>
      <w:r>
        <w:t xml:space="preserve"> </w:t>
      </w:r>
      <w:r>
        <w:t>на</w:t>
      </w:r>
      <w:r>
        <w:t xml:space="preserve"> </w:t>
      </w:r>
      <w:r>
        <w:t>виїзд</w:t>
      </w:r>
      <w:r>
        <w:t xml:space="preserve"> </w:t>
      </w:r>
      <w:r>
        <w:t>/ в’їзд</w:t>
      </w:r>
      <w:r>
        <w:t xml:space="preserve"> </w:t>
      </w:r>
      <w:r>
        <w:t>в країну тимчасового перебування), в тому числі надавати інформацію стосовно</w:t>
      </w:r>
      <w:r>
        <w:t xml:space="preserve"> </w:t>
      </w:r>
      <w:r>
        <w:t>термінів</w:t>
      </w:r>
      <w:r>
        <w:t xml:space="preserve"> </w:t>
      </w:r>
      <w:r>
        <w:t>їхнього</w:t>
      </w:r>
      <w:r>
        <w:t xml:space="preserve"> </w:t>
      </w:r>
      <w:r>
        <w:t>оформлення.</w:t>
      </w:r>
      <w:r>
        <w:t xml:space="preserve"> </w:t>
      </w:r>
      <w:r>
        <w:t>Повідомити</w:t>
      </w:r>
      <w:r>
        <w:t xml:space="preserve"> </w:t>
      </w:r>
      <w:r>
        <w:t>туриста</w:t>
      </w:r>
      <w:r>
        <w:t xml:space="preserve"> </w:t>
      </w:r>
      <w:r>
        <w:t>про</w:t>
      </w:r>
      <w:r>
        <w:t xml:space="preserve"> </w:t>
      </w:r>
      <w:r>
        <w:t>те,</w:t>
      </w:r>
      <w:r>
        <w:t xml:space="preserve"> </w:t>
      </w:r>
      <w:r>
        <w:t>що</w:t>
      </w:r>
      <w:r>
        <w:t xml:space="preserve"> </w:t>
      </w:r>
      <w:r>
        <w:t>він</w:t>
      </w:r>
      <w:r>
        <w:t xml:space="preserve"> </w:t>
      </w:r>
      <w:r>
        <w:t>несе</w:t>
      </w:r>
      <w:r>
        <w:t xml:space="preserve"> </w:t>
      </w:r>
      <w:r>
        <w:t>особисту</w:t>
      </w:r>
      <w:r>
        <w:t xml:space="preserve"> </w:t>
      </w:r>
      <w:r>
        <w:t>відповідальність за дійсність і повноту наданих документів і достовірність відомостей, які</w:t>
      </w:r>
      <w:r>
        <w:t xml:space="preserve"> </w:t>
      </w:r>
      <w:r>
        <w:t>подаються</w:t>
      </w:r>
      <w:r>
        <w:t xml:space="preserve"> </w:t>
      </w:r>
      <w:r>
        <w:t>в посольство і консульські установи та компетентні органи для отримання візи,</w:t>
      </w:r>
      <w:r>
        <w:t xml:space="preserve"> </w:t>
      </w:r>
      <w:r>
        <w:t>для</w:t>
      </w:r>
      <w:r>
        <w:t xml:space="preserve"> </w:t>
      </w:r>
      <w:r>
        <w:t>в’їзду</w:t>
      </w:r>
      <w:r>
        <w:t xml:space="preserve"> </w:t>
      </w:r>
      <w:r>
        <w:t>в</w:t>
      </w:r>
      <w:r>
        <w:t xml:space="preserve"> </w:t>
      </w:r>
      <w:r>
        <w:t>країну</w:t>
      </w:r>
      <w:r>
        <w:t xml:space="preserve"> </w:t>
      </w:r>
      <w:r>
        <w:t>та/чи</w:t>
      </w:r>
      <w:r>
        <w:t xml:space="preserve"> </w:t>
      </w:r>
      <w:r>
        <w:t>виїзду</w:t>
      </w:r>
      <w:r>
        <w:t xml:space="preserve"> </w:t>
      </w:r>
      <w:r>
        <w:t>з</w:t>
      </w:r>
      <w:r>
        <w:t xml:space="preserve"> </w:t>
      </w:r>
      <w:r>
        <w:t>країни</w:t>
      </w:r>
      <w:r>
        <w:t xml:space="preserve"> </w:t>
      </w:r>
      <w:r>
        <w:t>тимчасового</w:t>
      </w:r>
      <w:r>
        <w:t xml:space="preserve"> </w:t>
      </w:r>
      <w:r>
        <w:t>перебування;</w:t>
      </w:r>
      <w:r>
        <w:t xml:space="preserve"> </w:t>
      </w:r>
    </w:p>
    <w:p w14:paraId="71910224" w14:textId="77777777" w:rsidR="00780DE7" w:rsidRDefault="00224C5D">
      <w:pPr>
        <w:numPr>
          <w:ilvl w:val="0"/>
          <w:numId w:val="4"/>
        </w:numPr>
        <w:ind w:right="38" w:hanging="144"/>
      </w:pPr>
      <w:r>
        <w:t>перелік</w:t>
      </w:r>
      <w:r>
        <w:t xml:space="preserve"> </w:t>
      </w:r>
      <w:r>
        <w:t>необхідних</w:t>
      </w:r>
      <w:r>
        <w:t xml:space="preserve"> </w:t>
      </w:r>
      <w:r>
        <w:t>документів</w:t>
      </w:r>
      <w:r>
        <w:t xml:space="preserve"> </w:t>
      </w:r>
      <w:r>
        <w:t>для</w:t>
      </w:r>
      <w:r>
        <w:t xml:space="preserve"> </w:t>
      </w:r>
      <w:r>
        <w:t>отримання</w:t>
      </w:r>
      <w:r>
        <w:t xml:space="preserve"> </w:t>
      </w:r>
      <w:r>
        <w:t>візи</w:t>
      </w:r>
      <w:r>
        <w:t xml:space="preserve"> </w:t>
      </w:r>
      <w:r>
        <w:t>в</w:t>
      </w:r>
      <w:r>
        <w:t xml:space="preserve"> </w:t>
      </w:r>
      <w:r>
        <w:t>посольстві/консульстві</w:t>
      </w:r>
      <w:r>
        <w:t xml:space="preserve"> </w:t>
      </w:r>
      <w:r>
        <w:t>та</w:t>
      </w:r>
      <w:r>
        <w:t xml:space="preserve"> </w:t>
      </w:r>
      <w:r>
        <w:t>про</w:t>
      </w:r>
      <w:r>
        <w:t xml:space="preserve"> </w:t>
      </w:r>
      <w:r>
        <w:t>те,</w:t>
      </w:r>
      <w:r>
        <w:t xml:space="preserve"> </w:t>
      </w:r>
      <w:r>
        <w:t>що посольство/консульство має</w:t>
      </w:r>
      <w:r>
        <w:t xml:space="preserve"> </w:t>
      </w:r>
      <w:r>
        <w:t>право</w:t>
      </w:r>
      <w:r>
        <w:t xml:space="preserve"> </w:t>
      </w:r>
      <w:r>
        <w:t>запросити</w:t>
      </w:r>
      <w:r>
        <w:t xml:space="preserve"> </w:t>
      </w:r>
      <w:r>
        <w:t>додаткові документи на</w:t>
      </w:r>
      <w:r>
        <w:t xml:space="preserve"> </w:t>
      </w:r>
      <w:r>
        <w:t>туристів</w:t>
      </w:r>
      <w:r>
        <w:t xml:space="preserve"> </w:t>
      </w:r>
      <w:r>
        <w:t>та/або</w:t>
      </w:r>
      <w:r>
        <w:t xml:space="preserve"> </w:t>
      </w:r>
      <w:r>
        <w:t>призначити</w:t>
      </w:r>
      <w:r>
        <w:t xml:space="preserve"> </w:t>
      </w:r>
      <w:r>
        <w:t>особисту</w:t>
      </w:r>
      <w:r>
        <w:t xml:space="preserve"> </w:t>
      </w:r>
      <w:r>
        <w:t>співбесіду;</w:t>
      </w:r>
      <w:r>
        <w:t xml:space="preserve"> </w:t>
      </w:r>
    </w:p>
    <w:p w14:paraId="630C15C3" w14:textId="77777777" w:rsidR="00780DE7" w:rsidRDefault="00224C5D">
      <w:pPr>
        <w:numPr>
          <w:ilvl w:val="0"/>
          <w:numId w:val="4"/>
        </w:numPr>
        <w:ind w:right="38" w:hanging="144"/>
      </w:pPr>
      <w:r>
        <w:t>медичні</w:t>
      </w:r>
      <w:r>
        <w:t xml:space="preserve"> </w:t>
      </w:r>
      <w:r>
        <w:t>застереження</w:t>
      </w:r>
      <w:r>
        <w:t xml:space="preserve"> </w:t>
      </w:r>
      <w:r>
        <w:t>відносно</w:t>
      </w:r>
      <w:r>
        <w:t xml:space="preserve"> </w:t>
      </w:r>
      <w:r>
        <w:t>виконання</w:t>
      </w:r>
      <w:r>
        <w:t xml:space="preserve"> </w:t>
      </w:r>
      <w:r>
        <w:t>туристичної</w:t>
      </w:r>
      <w:r>
        <w:t xml:space="preserve"> </w:t>
      </w:r>
      <w:r>
        <w:t>поїздки,</w:t>
      </w:r>
      <w:r>
        <w:t xml:space="preserve"> </w:t>
      </w:r>
      <w:r>
        <w:t>в</w:t>
      </w:r>
      <w:r>
        <w:t xml:space="preserve"> </w:t>
      </w:r>
      <w:r>
        <w:t>тому</w:t>
      </w:r>
      <w:r>
        <w:t xml:space="preserve"> </w:t>
      </w:r>
      <w:r>
        <w:t>числі</w:t>
      </w:r>
      <w:r>
        <w:t xml:space="preserve"> </w:t>
      </w:r>
      <w:r>
        <w:t>протипоказання відносно</w:t>
      </w:r>
      <w:r>
        <w:t xml:space="preserve"> </w:t>
      </w:r>
      <w:r>
        <w:t>деяких</w:t>
      </w:r>
      <w:r>
        <w:t xml:space="preserve"> </w:t>
      </w:r>
      <w:r>
        <w:t>захворювань,</w:t>
      </w:r>
      <w:r>
        <w:t xml:space="preserve"> </w:t>
      </w:r>
      <w:r>
        <w:t>особливостей фізичного</w:t>
      </w:r>
      <w:r>
        <w:t xml:space="preserve"> </w:t>
      </w:r>
      <w:r>
        <w:t>стану</w:t>
      </w:r>
      <w:r>
        <w:t xml:space="preserve"> </w:t>
      </w:r>
      <w:r>
        <w:t>та</w:t>
      </w:r>
      <w:r>
        <w:t xml:space="preserve"> </w:t>
      </w:r>
      <w:r>
        <w:t>віку</w:t>
      </w:r>
      <w:r>
        <w:t xml:space="preserve"> </w:t>
      </w:r>
      <w:r>
        <w:t>туристів</w:t>
      </w:r>
      <w:r>
        <w:t xml:space="preserve"> </w:t>
      </w:r>
      <w:r>
        <w:t>для</w:t>
      </w:r>
      <w:r>
        <w:t xml:space="preserve"> </w:t>
      </w:r>
      <w:r>
        <w:t>участі</w:t>
      </w:r>
      <w:r>
        <w:t xml:space="preserve"> </w:t>
      </w:r>
      <w:r>
        <w:t>в</w:t>
      </w:r>
      <w:r>
        <w:t xml:space="preserve"> </w:t>
      </w:r>
      <w:r>
        <w:t>подорожі;</w:t>
      </w:r>
      <w:r>
        <w:t xml:space="preserve"> </w:t>
      </w:r>
    </w:p>
    <w:p w14:paraId="61ABCF40" w14:textId="77777777" w:rsidR="00780DE7" w:rsidRDefault="00224C5D">
      <w:pPr>
        <w:numPr>
          <w:ilvl w:val="0"/>
          <w:numId w:val="4"/>
        </w:numPr>
        <w:ind w:right="38" w:hanging="144"/>
      </w:pPr>
      <w:r>
        <w:t>умови перебування за кордоном по вибраному ним</w:t>
      </w:r>
      <w:r>
        <w:t xml:space="preserve"> </w:t>
      </w:r>
      <w:r>
        <w:t>маршруту, перелік всіх</w:t>
      </w:r>
      <w:r>
        <w:t xml:space="preserve"> </w:t>
      </w:r>
      <w:r>
        <w:t>можливих</w:t>
      </w:r>
      <w:r>
        <w:t xml:space="preserve"> </w:t>
      </w:r>
      <w:r>
        <w:t>туристичних</w:t>
      </w:r>
      <w:r>
        <w:t xml:space="preserve"> </w:t>
      </w:r>
      <w:r>
        <w:t>послуг.</w:t>
      </w:r>
      <w:r>
        <w:t xml:space="preserve"> </w:t>
      </w:r>
    </w:p>
    <w:p w14:paraId="173ABC4B" w14:textId="77777777" w:rsidR="00780DE7" w:rsidRDefault="00224C5D">
      <w:pPr>
        <w:numPr>
          <w:ilvl w:val="0"/>
          <w:numId w:val="4"/>
        </w:numPr>
        <w:ind w:right="38" w:hanging="144"/>
      </w:pPr>
      <w:r>
        <w:t>повідомляти</w:t>
      </w:r>
      <w:r>
        <w:t xml:space="preserve"> </w:t>
      </w:r>
      <w:r>
        <w:t>туристів</w:t>
      </w:r>
      <w:r>
        <w:t xml:space="preserve"> </w:t>
      </w:r>
      <w:r>
        <w:t>про</w:t>
      </w:r>
      <w:r>
        <w:t xml:space="preserve"> </w:t>
      </w:r>
      <w:r>
        <w:t>діючі</w:t>
      </w:r>
      <w:r>
        <w:t xml:space="preserve"> </w:t>
      </w:r>
      <w:r>
        <w:t>митні</w:t>
      </w:r>
      <w:r>
        <w:t xml:space="preserve"> </w:t>
      </w:r>
      <w:r>
        <w:t>правила,</w:t>
      </w:r>
      <w:r>
        <w:t xml:space="preserve"> </w:t>
      </w:r>
      <w:r>
        <w:t>правила</w:t>
      </w:r>
      <w:r>
        <w:t xml:space="preserve"> </w:t>
      </w:r>
      <w:r>
        <w:t>перетинання</w:t>
      </w:r>
      <w:r>
        <w:t xml:space="preserve"> </w:t>
      </w:r>
      <w:r>
        <w:t>державних</w:t>
      </w:r>
      <w:r>
        <w:t xml:space="preserve"> </w:t>
      </w:r>
      <w:r>
        <w:t>кордонів,</w:t>
      </w:r>
      <w:r>
        <w:t xml:space="preserve"> </w:t>
      </w:r>
      <w:r>
        <w:t>санітарно</w:t>
      </w:r>
      <w:r>
        <w:t>-</w:t>
      </w:r>
      <w:r>
        <w:t>епідеміологічних служб, а також інформувати про зміст інших правил, норм та</w:t>
      </w:r>
      <w:r>
        <w:t xml:space="preserve"> </w:t>
      </w:r>
      <w:r>
        <w:t>відомостей,</w:t>
      </w:r>
      <w:r>
        <w:t xml:space="preserve"> </w:t>
      </w:r>
      <w:r>
        <w:t>які</w:t>
      </w:r>
      <w:r>
        <w:t xml:space="preserve"> </w:t>
      </w:r>
      <w:r>
        <w:t>мають бути доведені до туриста відповідно до Законів України „Про</w:t>
      </w:r>
      <w:r>
        <w:t xml:space="preserve"> </w:t>
      </w:r>
      <w:r>
        <w:t>туризм”,</w:t>
      </w:r>
      <w:r>
        <w:t xml:space="preserve"> </w:t>
      </w:r>
      <w:r>
        <w:t>„Про</w:t>
      </w:r>
      <w:r>
        <w:t xml:space="preserve"> </w:t>
      </w:r>
      <w:r>
        <w:t>захист</w:t>
      </w:r>
      <w:r>
        <w:t xml:space="preserve"> </w:t>
      </w:r>
      <w:r>
        <w:t>прав</w:t>
      </w:r>
      <w:r>
        <w:t xml:space="preserve"> </w:t>
      </w:r>
      <w:r>
        <w:t>споживачів”,</w:t>
      </w:r>
      <w:r>
        <w:t xml:space="preserve"> </w:t>
      </w:r>
      <w:r>
        <w:t>правил,</w:t>
      </w:r>
      <w:r>
        <w:t xml:space="preserve"> </w:t>
      </w:r>
      <w:r>
        <w:t>інструкцій</w:t>
      </w:r>
      <w:r>
        <w:t xml:space="preserve"> </w:t>
      </w:r>
      <w:r>
        <w:t>та</w:t>
      </w:r>
      <w:r>
        <w:t xml:space="preserve"> </w:t>
      </w:r>
      <w:r>
        <w:t>інших</w:t>
      </w:r>
      <w:r>
        <w:t xml:space="preserve"> </w:t>
      </w:r>
      <w:r>
        <w:t>но рмативних</w:t>
      </w:r>
      <w:r>
        <w:t xml:space="preserve"> </w:t>
      </w:r>
      <w:r>
        <w:t>документів</w:t>
      </w:r>
      <w:r>
        <w:t xml:space="preserve"> </w:t>
      </w:r>
      <w:r>
        <w:t>в</w:t>
      </w:r>
      <w:r>
        <w:t xml:space="preserve"> </w:t>
      </w:r>
      <w:r>
        <w:t>сфері</w:t>
      </w:r>
      <w:r>
        <w:t xml:space="preserve"> </w:t>
      </w:r>
      <w:r>
        <w:t>туризму</w:t>
      </w:r>
      <w:r>
        <w:t xml:space="preserve"> </w:t>
      </w:r>
      <w:r>
        <w:t>та</w:t>
      </w:r>
      <w:r>
        <w:t xml:space="preserve"> </w:t>
      </w:r>
      <w:r>
        <w:t>авіаперевезень.</w:t>
      </w:r>
      <w:r>
        <w:t xml:space="preserve"> </w:t>
      </w:r>
    </w:p>
    <w:p w14:paraId="43564E41" w14:textId="77777777" w:rsidR="00780DE7" w:rsidRDefault="00224C5D">
      <w:pPr>
        <w:numPr>
          <w:ilvl w:val="0"/>
          <w:numId w:val="4"/>
        </w:numPr>
        <w:ind w:right="38" w:hanging="144"/>
      </w:pPr>
      <w:r>
        <w:t>здійснювати самостійний контроль та обов’язково</w:t>
      </w:r>
      <w:r>
        <w:t xml:space="preserve"> </w:t>
      </w:r>
      <w:r>
        <w:t>повідомляти туристів про зміну часу</w:t>
      </w:r>
      <w:r>
        <w:t xml:space="preserve"> </w:t>
      </w:r>
      <w:r>
        <w:t>початку</w:t>
      </w:r>
      <w:r>
        <w:t xml:space="preserve"> </w:t>
      </w:r>
      <w:r>
        <w:t>подорожі</w:t>
      </w:r>
      <w:r>
        <w:t xml:space="preserve"> </w:t>
      </w:r>
      <w:r>
        <w:t>(зміну</w:t>
      </w:r>
      <w:r>
        <w:t xml:space="preserve"> </w:t>
      </w:r>
      <w:r>
        <w:t>часу</w:t>
      </w:r>
      <w:r>
        <w:t xml:space="preserve"> </w:t>
      </w:r>
      <w:r>
        <w:t>вильоту, виїзду).</w:t>
      </w:r>
      <w:r>
        <w:t xml:space="preserve"> </w:t>
      </w:r>
      <w:r>
        <w:t>Актуальна</w:t>
      </w:r>
      <w:r>
        <w:t xml:space="preserve"> </w:t>
      </w:r>
      <w:r>
        <w:t>інформація</w:t>
      </w:r>
      <w:r>
        <w:t xml:space="preserve"> </w:t>
      </w:r>
      <w:r>
        <w:t>розміщена</w:t>
      </w:r>
      <w:r>
        <w:t xml:space="preserve"> </w:t>
      </w:r>
      <w:r>
        <w:t>на</w:t>
      </w:r>
      <w:r>
        <w:t xml:space="preserve"> </w:t>
      </w:r>
      <w:r>
        <w:t>офіційному</w:t>
      </w:r>
      <w:r>
        <w:t xml:space="preserve"> </w:t>
      </w:r>
      <w:r>
        <w:t>інтернет</w:t>
      </w:r>
      <w:r>
        <w:t xml:space="preserve"> </w:t>
      </w:r>
      <w:r>
        <w:t>сайті</w:t>
      </w:r>
      <w:r>
        <w:t xml:space="preserve"> </w:t>
      </w:r>
      <w:r>
        <w:t>Туроператора</w:t>
      </w:r>
      <w:r>
        <w:rPr>
          <w:sz w:val="22"/>
        </w:rPr>
        <w:t>.</w:t>
      </w:r>
      <w:r>
        <w:rPr>
          <w:sz w:val="22"/>
        </w:rPr>
        <w:t xml:space="preserve"> </w:t>
      </w:r>
    </w:p>
    <w:p w14:paraId="6104F89D" w14:textId="77777777" w:rsidR="00780DE7" w:rsidRDefault="00224C5D">
      <w:pPr>
        <w:ind w:left="653" w:right="38"/>
      </w:pPr>
      <w:r>
        <w:t>3.2.10.</w:t>
      </w:r>
      <w:r>
        <w:rPr>
          <w:rFonts w:ascii="Arial" w:eastAsia="Arial" w:hAnsi="Arial" w:cs="Arial"/>
        </w:rPr>
        <w:t xml:space="preserve"> </w:t>
      </w:r>
      <w:r>
        <w:t>Перевіряти</w:t>
      </w:r>
      <w:r>
        <w:t xml:space="preserve"> </w:t>
      </w:r>
      <w:r>
        <w:t>у</w:t>
      </w:r>
      <w:r>
        <w:t xml:space="preserve"> </w:t>
      </w:r>
      <w:r>
        <w:t>Туристів</w:t>
      </w:r>
      <w:r>
        <w:t xml:space="preserve"> </w:t>
      </w:r>
      <w:r>
        <w:t>наявність</w:t>
      </w:r>
      <w:r>
        <w:t xml:space="preserve"> </w:t>
      </w:r>
      <w:r>
        <w:t>та</w:t>
      </w:r>
      <w:r>
        <w:t xml:space="preserve"> </w:t>
      </w:r>
      <w:r>
        <w:t>правильність</w:t>
      </w:r>
      <w:r>
        <w:t xml:space="preserve"> </w:t>
      </w:r>
      <w:r>
        <w:t>оформлення</w:t>
      </w:r>
      <w:r>
        <w:t xml:space="preserve"> </w:t>
      </w:r>
      <w:r>
        <w:t>необхідних</w:t>
      </w:r>
      <w:r>
        <w:t xml:space="preserve"> </w:t>
      </w:r>
      <w:r>
        <w:t>паспортних та візових документів на в’їзд</w:t>
      </w:r>
      <w:r>
        <w:t xml:space="preserve"> </w:t>
      </w:r>
      <w:r>
        <w:t>і виїзд</w:t>
      </w:r>
      <w:r>
        <w:t xml:space="preserve"> </w:t>
      </w:r>
      <w:r>
        <w:t>та надавати копії</w:t>
      </w:r>
      <w:r>
        <w:t xml:space="preserve"> </w:t>
      </w:r>
      <w:r>
        <w:t>оформлених віз</w:t>
      </w:r>
      <w:r>
        <w:t xml:space="preserve"> </w:t>
      </w:r>
      <w:r>
        <w:t>та</w:t>
      </w:r>
      <w:r>
        <w:t xml:space="preserve"> </w:t>
      </w:r>
      <w:r>
        <w:t>паспортних документів Туроператору (в</w:t>
      </w:r>
      <w:r>
        <w:t xml:space="preserve"> </w:t>
      </w:r>
      <w:r>
        <w:t>разі</w:t>
      </w:r>
      <w:r>
        <w:t xml:space="preserve"> </w:t>
      </w:r>
      <w:r>
        <w:t>якщо</w:t>
      </w:r>
      <w:r>
        <w:t xml:space="preserve"> </w:t>
      </w:r>
      <w:r>
        <w:t>такі</w:t>
      </w:r>
      <w:r>
        <w:t xml:space="preserve"> </w:t>
      </w:r>
      <w:r>
        <w:t>документи не</w:t>
      </w:r>
      <w:r>
        <w:t xml:space="preserve"> </w:t>
      </w:r>
      <w:r>
        <w:t>оформлювались</w:t>
      </w:r>
      <w:r>
        <w:t xml:space="preserve"> </w:t>
      </w:r>
      <w:r>
        <w:t>Туроператором).</w:t>
      </w:r>
      <w:r>
        <w:t xml:space="preserve"> </w:t>
      </w:r>
    </w:p>
    <w:p w14:paraId="16C2998C" w14:textId="77777777" w:rsidR="00780DE7" w:rsidRDefault="00224C5D">
      <w:pPr>
        <w:ind w:left="653" w:right="38"/>
      </w:pPr>
      <w:r>
        <w:t>При</w:t>
      </w:r>
      <w:r>
        <w:t xml:space="preserve"> </w:t>
      </w:r>
      <w:r>
        <w:t>цьому</w:t>
      </w:r>
      <w:r>
        <w:t xml:space="preserve"> </w:t>
      </w:r>
      <w:r>
        <w:t>Турагент</w:t>
      </w:r>
      <w:r>
        <w:t xml:space="preserve"> </w:t>
      </w:r>
      <w:r>
        <w:t>зобов’язується</w:t>
      </w:r>
      <w:r>
        <w:t xml:space="preserve"> </w:t>
      </w:r>
      <w:r>
        <w:t>відмовляти</w:t>
      </w:r>
      <w:r>
        <w:t xml:space="preserve"> </w:t>
      </w:r>
      <w:r>
        <w:t>Туристу</w:t>
      </w:r>
      <w:r>
        <w:t xml:space="preserve"> </w:t>
      </w:r>
      <w:r>
        <w:t>в</w:t>
      </w:r>
      <w:r>
        <w:t xml:space="preserve"> </w:t>
      </w:r>
      <w:r>
        <w:t>укладенні</w:t>
      </w:r>
      <w:r>
        <w:t xml:space="preserve"> </w:t>
      </w:r>
      <w:r>
        <w:t>договору</w:t>
      </w:r>
      <w:r>
        <w:t xml:space="preserve"> </w:t>
      </w:r>
      <w:r>
        <w:t>на</w:t>
      </w:r>
      <w:r>
        <w:t xml:space="preserve"> </w:t>
      </w:r>
      <w:r>
        <w:t>туристичне</w:t>
      </w:r>
      <w:r>
        <w:t xml:space="preserve"> </w:t>
      </w:r>
      <w:r>
        <w:t>обслуговування</w:t>
      </w:r>
      <w:r>
        <w:t xml:space="preserve"> </w:t>
      </w:r>
      <w:r>
        <w:t>якщо:</w:t>
      </w:r>
      <w:r>
        <w:t xml:space="preserve"> </w:t>
      </w:r>
    </w:p>
    <w:p w14:paraId="428942A9" w14:textId="77777777" w:rsidR="00780DE7" w:rsidRDefault="00224C5D">
      <w:pPr>
        <w:ind w:left="653" w:right="38"/>
      </w:pPr>
      <w:r>
        <w:t>3.2.10.1.</w:t>
      </w:r>
      <w:r>
        <w:rPr>
          <w:rFonts w:ascii="Arial" w:eastAsia="Arial" w:hAnsi="Arial" w:cs="Arial"/>
        </w:rPr>
        <w:t xml:space="preserve"> </w:t>
      </w:r>
      <w:r>
        <w:t>Строк чинності візи з моменту перетину кордону країни, на в’їзд до якої видана</w:t>
      </w:r>
      <w:r>
        <w:t xml:space="preserve"> </w:t>
      </w:r>
      <w:r>
        <w:t>віза,</w:t>
      </w:r>
      <w:r>
        <w:t xml:space="preserve"> </w:t>
      </w:r>
      <w:r>
        <w:t>є</w:t>
      </w:r>
      <w:r>
        <w:t xml:space="preserve"> </w:t>
      </w:r>
      <w:r>
        <w:t>меншим</w:t>
      </w:r>
      <w:r>
        <w:t xml:space="preserve"> </w:t>
      </w:r>
      <w:r>
        <w:t>тривалості</w:t>
      </w:r>
      <w:r>
        <w:t xml:space="preserve"> </w:t>
      </w:r>
      <w:r>
        <w:t>перебування</w:t>
      </w:r>
      <w:r>
        <w:t xml:space="preserve"> </w:t>
      </w:r>
      <w:r>
        <w:t>Туриста</w:t>
      </w:r>
      <w:r>
        <w:t xml:space="preserve"> </w:t>
      </w:r>
      <w:r>
        <w:t>у</w:t>
      </w:r>
      <w:r>
        <w:t xml:space="preserve"> </w:t>
      </w:r>
      <w:r>
        <w:t>цій</w:t>
      </w:r>
      <w:r>
        <w:t xml:space="preserve"> </w:t>
      </w:r>
      <w:r>
        <w:t>країні;</w:t>
      </w:r>
      <w:r>
        <w:t xml:space="preserve"> </w:t>
      </w:r>
    </w:p>
    <w:p w14:paraId="26CF2D14" w14:textId="77777777" w:rsidR="00780DE7" w:rsidRDefault="00224C5D">
      <w:pPr>
        <w:ind w:left="653" w:right="38"/>
      </w:pPr>
      <w:r>
        <w:t>3.2.10.2.</w:t>
      </w:r>
      <w:r>
        <w:rPr>
          <w:rFonts w:ascii="Arial" w:eastAsia="Arial" w:hAnsi="Arial" w:cs="Arial"/>
        </w:rPr>
        <w:t xml:space="preserve"> </w:t>
      </w:r>
      <w:r>
        <w:t>Віза</w:t>
      </w:r>
      <w:r>
        <w:t xml:space="preserve"> </w:t>
      </w:r>
      <w:r>
        <w:t>використана</w:t>
      </w:r>
      <w:r>
        <w:t xml:space="preserve"> </w:t>
      </w:r>
      <w:r>
        <w:t>за</w:t>
      </w:r>
      <w:r>
        <w:t xml:space="preserve"> </w:t>
      </w:r>
      <w:r>
        <w:t>кількістю</w:t>
      </w:r>
      <w:r>
        <w:t xml:space="preserve"> </w:t>
      </w:r>
      <w:r>
        <w:t>в’їздів</w:t>
      </w:r>
      <w:r>
        <w:t xml:space="preserve"> </w:t>
      </w:r>
      <w:r>
        <w:t>(виїздів)</w:t>
      </w:r>
      <w:r>
        <w:t xml:space="preserve"> </w:t>
      </w:r>
      <w:r>
        <w:t>до</w:t>
      </w:r>
      <w:r>
        <w:t xml:space="preserve"> </w:t>
      </w:r>
      <w:r>
        <w:t>(з)</w:t>
      </w:r>
      <w:r>
        <w:t xml:space="preserve"> </w:t>
      </w:r>
      <w:r>
        <w:t>відповідної</w:t>
      </w:r>
      <w:r>
        <w:t xml:space="preserve"> </w:t>
      </w:r>
      <w:r>
        <w:t>країни;</w:t>
      </w:r>
      <w:r>
        <w:t xml:space="preserve"> </w:t>
      </w:r>
    </w:p>
    <w:p w14:paraId="75013061" w14:textId="77777777" w:rsidR="00780DE7" w:rsidRDefault="00224C5D">
      <w:pPr>
        <w:ind w:left="653" w:right="38"/>
      </w:pPr>
      <w:r>
        <w:t>3.2.10.3.</w:t>
      </w:r>
      <w:r>
        <w:rPr>
          <w:rFonts w:ascii="Arial" w:eastAsia="Arial" w:hAnsi="Arial" w:cs="Arial"/>
        </w:rPr>
        <w:t xml:space="preserve"> </w:t>
      </w:r>
      <w:r>
        <w:t>Строк</w:t>
      </w:r>
      <w:r>
        <w:t xml:space="preserve"> </w:t>
      </w:r>
      <w:r>
        <w:t>чинності</w:t>
      </w:r>
      <w:r>
        <w:t xml:space="preserve"> </w:t>
      </w:r>
      <w:r>
        <w:t>паспорта</w:t>
      </w:r>
      <w:r>
        <w:t xml:space="preserve"> </w:t>
      </w:r>
      <w:r>
        <w:t>для</w:t>
      </w:r>
      <w:r>
        <w:t xml:space="preserve"> </w:t>
      </w:r>
      <w:r>
        <w:t>виїзду</w:t>
      </w:r>
      <w:r>
        <w:t xml:space="preserve"> </w:t>
      </w:r>
      <w:r>
        <w:t>за</w:t>
      </w:r>
      <w:r>
        <w:t xml:space="preserve"> </w:t>
      </w:r>
      <w:r>
        <w:t>кордон</w:t>
      </w:r>
      <w:r>
        <w:t xml:space="preserve"> </w:t>
      </w:r>
      <w:r>
        <w:t>(іншого</w:t>
      </w:r>
      <w:r>
        <w:t xml:space="preserve"> </w:t>
      </w:r>
      <w:r>
        <w:t>документа,</w:t>
      </w:r>
      <w:r>
        <w:t xml:space="preserve"> </w:t>
      </w:r>
      <w:r>
        <w:t>що</w:t>
      </w:r>
      <w:r>
        <w:t xml:space="preserve"> </w:t>
      </w:r>
      <w:r>
        <w:t>дає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виїзд за кордон) з моменту перетину кордону країни, до якої подорожує Турист, є меншим</w:t>
      </w:r>
      <w:r>
        <w:t xml:space="preserve"> </w:t>
      </w:r>
      <w:r>
        <w:t>від</w:t>
      </w:r>
      <w:r>
        <w:t xml:space="preserve"> </w:t>
      </w:r>
      <w:r>
        <w:t>строку</w:t>
      </w:r>
      <w:r>
        <w:t xml:space="preserve"> </w:t>
      </w:r>
      <w:r>
        <w:t>встановленого</w:t>
      </w:r>
      <w:r>
        <w:t xml:space="preserve"> </w:t>
      </w:r>
      <w:r>
        <w:t>компетентними</w:t>
      </w:r>
      <w:r>
        <w:t xml:space="preserve"> </w:t>
      </w:r>
      <w:r>
        <w:t>органами</w:t>
      </w:r>
      <w:r>
        <w:t xml:space="preserve"> </w:t>
      </w:r>
      <w:r>
        <w:t>цієї</w:t>
      </w:r>
      <w:r>
        <w:t xml:space="preserve"> </w:t>
      </w:r>
      <w:r>
        <w:t>країни;</w:t>
      </w:r>
      <w:r>
        <w:t xml:space="preserve"> </w:t>
      </w:r>
    </w:p>
    <w:p w14:paraId="49A9EA74" w14:textId="77777777" w:rsidR="00780DE7" w:rsidRDefault="00224C5D">
      <w:pPr>
        <w:ind w:left="653" w:right="38"/>
      </w:pPr>
      <w:r>
        <w:t>3.2.10.4.</w:t>
      </w:r>
      <w:r>
        <w:rPr>
          <w:rFonts w:ascii="Arial" w:eastAsia="Arial" w:hAnsi="Arial" w:cs="Arial"/>
        </w:rPr>
        <w:t xml:space="preserve"> </w:t>
      </w:r>
      <w:r>
        <w:t>Неоформлені, неправильно оформлені документи, що дають право на виїзд дітей</w:t>
      </w:r>
      <w:r>
        <w:t xml:space="preserve"> </w:t>
      </w:r>
      <w:r>
        <w:t>за</w:t>
      </w:r>
      <w:r>
        <w:t xml:space="preserve"> </w:t>
      </w:r>
      <w:r>
        <w:t>кордон.</w:t>
      </w:r>
      <w:r>
        <w:t xml:space="preserve"> </w:t>
      </w:r>
    </w:p>
    <w:p w14:paraId="16944FAA" w14:textId="77777777" w:rsidR="00780DE7" w:rsidRDefault="00224C5D">
      <w:pPr>
        <w:ind w:left="653" w:right="38"/>
      </w:pPr>
      <w:r>
        <w:t>В</w:t>
      </w:r>
      <w:r>
        <w:t xml:space="preserve"> </w:t>
      </w:r>
      <w:r>
        <w:t>разі порушення Турагентом вимог пункту</w:t>
      </w:r>
      <w:r>
        <w:t xml:space="preserve"> </w:t>
      </w:r>
      <w:r>
        <w:t>3.2.9. даного договору відповідальність за</w:t>
      </w:r>
      <w:r>
        <w:t xml:space="preserve"> </w:t>
      </w:r>
      <w:r>
        <w:t>негативні наслідки (спричинення збитків, не</w:t>
      </w:r>
      <w:r>
        <w:t xml:space="preserve"> </w:t>
      </w:r>
      <w:r>
        <w:t>допуск туриста до країни</w:t>
      </w:r>
      <w:r>
        <w:t xml:space="preserve"> </w:t>
      </w:r>
      <w:r>
        <w:t>подорожування,</w:t>
      </w:r>
      <w:r>
        <w:t xml:space="preserve"> </w:t>
      </w:r>
      <w:r>
        <w:t>інше)</w:t>
      </w:r>
      <w:r>
        <w:t xml:space="preserve"> </w:t>
      </w:r>
      <w:r>
        <w:t>покладається</w:t>
      </w:r>
      <w:r>
        <w:t xml:space="preserve"> </w:t>
      </w:r>
      <w:r>
        <w:t>на</w:t>
      </w:r>
      <w:r>
        <w:t xml:space="preserve"> </w:t>
      </w:r>
      <w:r>
        <w:t>Турагента.</w:t>
      </w:r>
      <w:r>
        <w:t xml:space="preserve"> </w:t>
      </w:r>
      <w:r>
        <w:t>При</w:t>
      </w:r>
      <w:r>
        <w:t xml:space="preserve"> </w:t>
      </w:r>
      <w:r>
        <w:t>цьому</w:t>
      </w:r>
      <w:r>
        <w:t xml:space="preserve"> </w:t>
      </w:r>
      <w:r>
        <w:t>Турагент</w:t>
      </w:r>
      <w:r>
        <w:t xml:space="preserve"> </w:t>
      </w:r>
      <w:r>
        <w:t>зобов’язаний</w:t>
      </w:r>
      <w:r>
        <w:t xml:space="preserve"> </w:t>
      </w:r>
      <w:r>
        <w:t>протягом</w:t>
      </w:r>
      <w:r>
        <w:t xml:space="preserve"> </w:t>
      </w:r>
      <w:r>
        <w:t>двох</w:t>
      </w:r>
      <w:r>
        <w:t xml:space="preserve"> </w:t>
      </w:r>
      <w:r>
        <w:t>банківських</w:t>
      </w:r>
      <w:r>
        <w:t xml:space="preserve"> </w:t>
      </w:r>
      <w:r>
        <w:t>днів,</w:t>
      </w:r>
      <w:r>
        <w:t xml:space="preserve"> </w:t>
      </w:r>
      <w:r>
        <w:t>з</w:t>
      </w:r>
      <w:r>
        <w:t xml:space="preserve"> </w:t>
      </w:r>
      <w:r>
        <w:t>дня</w:t>
      </w:r>
      <w:r>
        <w:t xml:space="preserve"> </w:t>
      </w:r>
      <w:r>
        <w:t>понесення Туроператором витрат, відшкодувати Туроператору</w:t>
      </w:r>
      <w:r>
        <w:t xml:space="preserve"> </w:t>
      </w:r>
      <w:r>
        <w:t>будь</w:t>
      </w:r>
      <w:r>
        <w:t>-</w:t>
      </w:r>
      <w:r>
        <w:t xml:space="preserve">які витрати пов’язані із депортацією туриста з причин не відповідності паспортно </w:t>
      </w:r>
      <w:r>
        <w:t xml:space="preserve">– </w:t>
      </w:r>
      <w:r>
        <w:t>візових</w:t>
      </w:r>
      <w:r>
        <w:t xml:space="preserve"> </w:t>
      </w:r>
      <w:r>
        <w:t>документів (в</w:t>
      </w:r>
      <w:r>
        <w:t xml:space="preserve"> </w:t>
      </w:r>
      <w:r>
        <w:t>разі</w:t>
      </w:r>
      <w:r>
        <w:t xml:space="preserve"> </w:t>
      </w:r>
      <w:r>
        <w:t>якщо</w:t>
      </w:r>
      <w:r>
        <w:t xml:space="preserve"> </w:t>
      </w:r>
      <w:r>
        <w:t>такі</w:t>
      </w:r>
      <w:r>
        <w:t xml:space="preserve"> </w:t>
      </w:r>
      <w:r>
        <w:t>документи не</w:t>
      </w:r>
      <w:r>
        <w:t xml:space="preserve"> </w:t>
      </w:r>
      <w:r>
        <w:t>оформлювались Туроператором) і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відповідністю</w:t>
      </w:r>
      <w:r>
        <w:t xml:space="preserve"> </w:t>
      </w:r>
      <w:r>
        <w:t>таких документів</w:t>
      </w:r>
      <w:r>
        <w:t xml:space="preserve"> </w:t>
      </w:r>
      <w:r>
        <w:t>покладено цим</w:t>
      </w:r>
      <w:r>
        <w:t xml:space="preserve"> </w:t>
      </w:r>
      <w:r>
        <w:t>договором на</w:t>
      </w:r>
      <w:r>
        <w:t xml:space="preserve"> </w:t>
      </w:r>
      <w:r>
        <w:t>Турагента.</w:t>
      </w:r>
      <w:r>
        <w:t xml:space="preserve"> </w:t>
      </w:r>
    </w:p>
    <w:p w14:paraId="52C0F955" w14:textId="77777777" w:rsidR="00780DE7" w:rsidRDefault="00224C5D">
      <w:pPr>
        <w:ind w:left="653" w:right="38"/>
      </w:pPr>
      <w:r>
        <w:t>3.2.11.</w:t>
      </w:r>
      <w:r>
        <w:rPr>
          <w:rFonts w:ascii="Arial" w:eastAsia="Arial" w:hAnsi="Arial" w:cs="Arial"/>
        </w:rPr>
        <w:t xml:space="preserve"> </w:t>
      </w:r>
      <w:r>
        <w:t>Укласти договір на туристичне обслуговування з кожним Замовником, виключно,</w:t>
      </w:r>
      <w:r>
        <w:t xml:space="preserve"> </w:t>
      </w:r>
      <w:r>
        <w:t>згідно з формою, яка затверджена Туроператором (що є</w:t>
      </w:r>
      <w:r>
        <w:t xml:space="preserve"> </w:t>
      </w:r>
      <w:r>
        <w:t>додатком до даного договору).</w:t>
      </w:r>
      <w:r>
        <w:t xml:space="preserve"> </w:t>
      </w:r>
      <w:r>
        <w:t>Укладання із Замовником іншого зразку договору надає Туроператору право застосувати</w:t>
      </w:r>
      <w:r>
        <w:t xml:space="preserve"> </w:t>
      </w:r>
      <w:r>
        <w:t>до</w:t>
      </w:r>
      <w:r>
        <w:t xml:space="preserve"> </w:t>
      </w:r>
      <w:r>
        <w:t>Турагента</w:t>
      </w:r>
      <w:r>
        <w:t xml:space="preserve"> </w:t>
      </w:r>
      <w:r>
        <w:t>штраф</w:t>
      </w:r>
      <w:r>
        <w:t xml:space="preserve"> </w:t>
      </w:r>
      <w:r>
        <w:t>в</w:t>
      </w:r>
      <w:r>
        <w:t xml:space="preserve"> </w:t>
      </w:r>
      <w:r>
        <w:t>розмірі</w:t>
      </w:r>
      <w:r>
        <w:t xml:space="preserve"> </w:t>
      </w:r>
      <w:r>
        <w:t>вартості</w:t>
      </w:r>
      <w:r>
        <w:t xml:space="preserve"> </w:t>
      </w:r>
      <w:r>
        <w:t>замовленого</w:t>
      </w:r>
      <w:r>
        <w:t xml:space="preserve"> </w:t>
      </w:r>
      <w:r>
        <w:t>туристичного</w:t>
      </w:r>
      <w:r>
        <w:t xml:space="preserve"> </w:t>
      </w:r>
      <w:r>
        <w:t>продукту,</w:t>
      </w:r>
      <w:r>
        <w:t xml:space="preserve"> </w:t>
      </w:r>
      <w:r>
        <w:t>незалежно від</w:t>
      </w:r>
      <w:r>
        <w:t xml:space="preserve"> </w:t>
      </w:r>
      <w:r>
        <w:t>наявності</w:t>
      </w:r>
      <w:r>
        <w:t xml:space="preserve"> </w:t>
      </w:r>
      <w:r>
        <w:t>будь</w:t>
      </w:r>
      <w:r>
        <w:t>-</w:t>
      </w:r>
      <w:r>
        <w:t>яких</w:t>
      </w:r>
      <w:r>
        <w:t xml:space="preserve"> </w:t>
      </w:r>
      <w:r>
        <w:t>негативних</w:t>
      </w:r>
      <w:r>
        <w:t xml:space="preserve"> </w:t>
      </w:r>
      <w:r>
        <w:t>наслідків</w:t>
      </w:r>
      <w:r>
        <w:t xml:space="preserve"> </w:t>
      </w:r>
      <w:r>
        <w:t>спричинених</w:t>
      </w:r>
      <w:r>
        <w:t xml:space="preserve"> </w:t>
      </w:r>
      <w:r>
        <w:t>укладенням</w:t>
      </w:r>
      <w:r>
        <w:t xml:space="preserve"> </w:t>
      </w:r>
      <w:r>
        <w:t>іншого</w:t>
      </w:r>
      <w:r>
        <w:t xml:space="preserve"> </w:t>
      </w:r>
      <w:r>
        <w:t>зразку</w:t>
      </w:r>
      <w:r>
        <w:t xml:space="preserve"> </w:t>
      </w:r>
      <w:r>
        <w:t>договору.</w:t>
      </w:r>
      <w:r>
        <w:rPr>
          <w:color w:val="FFFF00"/>
        </w:rPr>
        <w:t>.</w:t>
      </w:r>
      <w:r>
        <w:t xml:space="preserve"> </w:t>
      </w:r>
    </w:p>
    <w:p w14:paraId="502A2425" w14:textId="77777777" w:rsidR="00780DE7" w:rsidRDefault="00224C5D">
      <w:pPr>
        <w:ind w:left="653" w:right="38"/>
      </w:pPr>
      <w:r>
        <w:lastRenderedPageBreak/>
        <w:t>3.2.11.1.</w:t>
      </w:r>
      <w:r>
        <w:rPr>
          <w:rFonts w:ascii="Arial" w:eastAsia="Arial" w:hAnsi="Arial" w:cs="Arial"/>
        </w:rPr>
        <w:t xml:space="preserve"> </w:t>
      </w:r>
      <w:r>
        <w:t>На першу</w:t>
      </w:r>
      <w:r>
        <w:t xml:space="preserve"> </w:t>
      </w:r>
      <w:r>
        <w:t>вимогу</w:t>
      </w:r>
      <w:r>
        <w:t xml:space="preserve"> </w:t>
      </w:r>
      <w:r>
        <w:t>Туроператора, надати Туроператору</w:t>
      </w:r>
      <w:r>
        <w:t xml:space="preserve"> </w:t>
      </w:r>
      <w:r>
        <w:t>Договір на</w:t>
      </w:r>
      <w:r>
        <w:t xml:space="preserve"> </w:t>
      </w:r>
      <w:r>
        <w:t>туристичне</w:t>
      </w:r>
      <w:r>
        <w:t xml:space="preserve"> </w:t>
      </w:r>
      <w:r>
        <w:t>обслуговування укладений із замовником (Туристом), не пізніше двох днів з дня отримання</w:t>
      </w:r>
      <w:r>
        <w:t xml:space="preserve"> </w:t>
      </w:r>
      <w:r>
        <w:t>такої</w:t>
      </w:r>
      <w:r>
        <w:t xml:space="preserve"> </w:t>
      </w:r>
      <w:r>
        <w:t>вимоги.</w:t>
      </w:r>
      <w:r>
        <w:t xml:space="preserve"> </w:t>
      </w:r>
      <w:r>
        <w:t>Засвідчена</w:t>
      </w:r>
      <w:r>
        <w:t xml:space="preserve"> </w:t>
      </w:r>
      <w:r>
        <w:t>кваліфікованим</w:t>
      </w:r>
      <w:r>
        <w:t xml:space="preserve"> </w:t>
      </w:r>
      <w:r>
        <w:t>електронним</w:t>
      </w:r>
      <w:r>
        <w:t xml:space="preserve"> </w:t>
      </w:r>
      <w:r>
        <w:t>підписом</w:t>
      </w:r>
      <w:r>
        <w:t xml:space="preserve"> </w:t>
      </w:r>
      <w:r>
        <w:t>копія</w:t>
      </w:r>
      <w:r>
        <w:t xml:space="preserve"> </w:t>
      </w:r>
      <w:r>
        <w:t>Договору</w:t>
      </w:r>
      <w:r>
        <w:t xml:space="preserve"> </w:t>
      </w:r>
      <w:r>
        <w:t>на</w:t>
      </w:r>
      <w:r>
        <w:t xml:space="preserve"> </w:t>
      </w:r>
      <w:r>
        <w:t>туристичне</w:t>
      </w:r>
      <w:r>
        <w:t xml:space="preserve"> </w:t>
      </w:r>
      <w:r>
        <w:t>обслуговування</w:t>
      </w:r>
      <w:r>
        <w:t xml:space="preserve"> </w:t>
      </w:r>
      <w:r>
        <w:t>має</w:t>
      </w:r>
      <w:r>
        <w:t xml:space="preserve"> </w:t>
      </w:r>
      <w:r>
        <w:t>бути</w:t>
      </w:r>
      <w:r>
        <w:t xml:space="preserve"> </w:t>
      </w:r>
      <w:r>
        <w:t>надана</w:t>
      </w:r>
      <w:r>
        <w:t xml:space="preserve"> </w:t>
      </w:r>
      <w:r>
        <w:t>негайно</w:t>
      </w:r>
      <w:r>
        <w:t xml:space="preserve"> </w:t>
      </w:r>
      <w:r>
        <w:t>засобами</w:t>
      </w:r>
      <w:r>
        <w:t xml:space="preserve"> </w:t>
      </w:r>
      <w:r>
        <w:t>електронного</w:t>
      </w:r>
      <w:r>
        <w:t xml:space="preserve"> </w:t>
      </w:r>
      <w:r>
        <w:t>зв’язку.</w:t>
      </w:r>
      <w:r>
        <w:t xml:space="preserve"> </w:t>
      </w:r>
    </w:p>
    <w:p w14:paraId="7BB9795A" w14:textId="77777777" w:rsidR="00780DE7" w:rsidRDefault="00224C5D">
      <w:pPr>
        <w:ind w:left="653" w:right="38"/>
      </w:pPr>
      <w:r>
        <w:t>3.2.12.</w:t>
      </w:r>
      <w:r>
        <w:rPr>
          <w:rFonts w:ascii="Arial" w:eastAsia="Arial" w:hAnsi="Arial" w:cs="Arial"/>
        </w:rPr>
        <w:t xml:space="preserve"> </w:t>
      </w:r>
      <w:r>
        <w:t>При</w:t>
      </w:r>
      <w:r>
        <w:t xml:space="preserve"> </w:t>
      </w:r>
      <w:r>
        <w:t>виконанні</w:t>
      </w:r>
      <w:r>
        <w:t xml:space="preserve"> </w:t>
      </w:r>
      <w:r>
        <w:t>Замовлення</w:t>
      </w:r>
      <w:r>
        <w:t xml:space="preserve"> </w:t>
      </w:r>
      <w:r>
        <w:t>туриста</w:t>
      </w:r>
      <w:r>
        <w:t xml:space="preserve"> </w:t>
      </w:r>
      <w:r>
        <w:t>дотримуватись</w:t>
      </w:r>
      <w:r>
        <w:t xml:space="preserve"> </w:t>
      </w:r>
      <w:r>
        <w:t>усіх</w:t>
      </w:r>
      <w:r>
        <w:t xml:space="preserve"> </w:t>
      </w:r>
      <w:r>
        <w:t>інших</w:t>
      </w:r>
      <w:r>
        <w:t xml:space="preserve"> </w:t>
      </w:r>
      <w:r>
        <w:t>вимог,</w:t>
      </w:r>
      <w:r>
        <w:t xml:space="preserve"> </w:t>
      </w:r>
      <w:r>
        <w:t>що</w:t>
      </w:r>
      <w:r>
        <w:t xml:space="preserve"> </w:t>
      </w:r>
      <w:r>
        <w:t>встановлені</w:t>
      </w:r>
      <w:r>
        <w:t xml:space="preserve"> </w:t>
      </w:r>
      <w:r>
        <w:t>законодавством</w:t>
      </w:r>
      <w:r>
        <w:t xml:space="preserve"> </w:t>
      </w:r>
      <w:r>
        <w:t>України</w:t>
      </w:r>
      <w:r>
        <w:t xml:space="preserve"> </w:t>
      </w:r>
      <w:r>
        <w:t>та</w:t>
      </w:r>
      <w:r>
        <w:t xml:space="preserve"> </w:t>
      </w:r>
      <w:r>
        <w:t>нормами</w:t>
      </w:r>
      <w:r>
        <w:t xml:space="preserve"> </w:t>
      </w:r>
      <w:r>
        <w:t>міжнародного</w:t>
      </w:r>
      <w:r>
        <w:t xml:space="preserve"> </w:t>
      </w:r>
      <w:r>
        <w:t>права.</w:t>
      </w:r>
      <w:r>
        <w:t xml:space="preserve"> </w:t>
      </w:r>
    </w:p>
    <w:p w14:paraId="157170B4" w14:textId="77777777" w:rsidR="00780DE7" w:rsidRDefault="00224C5D">
      <w:pPr>
        <w:ind w:left="653" w:right="38"/>
      </w:pPr>
      <w:r>
        <w:t>3.2.13.</w:t>
      </w:r>
      <w:r>
        <w:rPr>
          <w:rFonts w:ascii="Arial" w:eastAsia="Arial" w:hAnsi="Arial" w:cs="Arial"/>
        </w:rPr>
        <w:t xml:space="preserve"> </w:t>
      </w:r>
      <w:r>
        <w:t>Сплачувати</w:t>
      </w:r>
      <w:r>
        <w:t xml:space="preserve"> </w:t>
      </w:r>
      <w:r>
        <w:t>Туроператору</w:t>
      </w:r>
      <w:r>
        <w:t xml:space="preserve"> </w:t>
      </w:r>
      <w:r>
        <w:t>штрафні</w:t>
      </w:r>
      <w:r>
        <w:t xml:space="preserve"> </w:t>
      </w:r>
      <w:r>
        <w:t>санкції</w:t>
      </w:r>
      <w:r>
        <w:t xml:space="preserve"> </w:t>
      </w:r>
      <w:r>
        <w:t>у випадках</w:t>
      </w:r>
      <w:r>
        <w:t xml:space="preserve"> </w:t>
      </w:r>
      <w:r>
        <w:t>передбачених договором.</w:t>
      </w:r>
      <w:r>
        <w:t xml:space="preserve"> </w:t>
      </w:r>
    </w:p>
    <w:p w14:paraId="3BFD585F" w14:textId="77777777" w:rsidR="00780DE7" w:rsidRDefault="00224C5D">
      <w:pPr>
        <w:ind w:left="653" w:right="300"/>
      </w:pPr>
      <w:r>
        <w:t>3.2.14.</w:t>
      </w:r>
      <w:r>
        <w:rPr>
          <w:rFonts w:ascii="Arial" w:eastAsia="Arial" w:hAnsi="Arial" w:cs="Arial"/>
        </w:rPr>
        <w:t xml:space="preserve"> </w:t>
      </w:r>
      <w:r>
        <w:t>Уточнювати номер рейсу і час вильоту (виїзду) туристів за один день до виконання</w:t>
      </w:r>
      <w:r>
        <w:t xml:space="preserve"> </w:t>
      </w:r>
      <w:r>
        <w:t>міжнародного перевезення</w:t>
      </w:r>
      <w:r>
        <w:t xml:space="preserve"> </w:t>
      </w:r>
      <w:r>
        <w:t>та</w:t>
      </w:r>
      <w:r>
        <w:t xml:space="preserve"> </w:t>
      </w:r>
      <w:r>
        <w:t>у випадку їх зміни вчасно, у будь</w:t>
      </w:r>
      <w:r>
        <w:t>-</w:t>
      </w:r>
      <w:r>
        <w:t>який спосіб, повідомляти</w:t>
      </w:r>
      <w:r>
        <w:t xml:space="preserve"> </w:t>
      </w:r>
      <w:r>
        <w:t>про</w:t>
      </w:r>
      <w:r>
        <w:t xml:space="preserve"> </w:t>
      </w:r>
      <w:r>
        <w:t>це</w:t>
      </w:r>
      <w:r>
        <w:t xml:space="preserve"> </w:t>
      </w:r>
      <w:r>
        <w:t>туристів.</w:t>
      </w:r>
      <w:r>
        <w:t xml:space="preserve"> </w:t>
      </w:r>
    </w:p>
    <w:p w14:paraId="01340A16" w14:textId="77777777" w:rsidR="00780DE7" w:rsidRDefault="00224C5D">
      <w:pPr>
        <w:ind w:left="653" w:right="318"/>
      </w:pPr>
      <w:r>
        <w:t>3.2.15.</w:t>
      </w:r>
      <w:r>
        <w:rPr>
          <w:rFonts w:ascii="Arial" w:eastAsia="Arial" w:hAnsi="Arial" w:cs="Arial"/>
        </w:rPr>
        <w:t xml:space="preserve"> </w:t>
      </w:r>
      <w:r>
        <w:t>Терміново,</w:t>
      </w:r>
      <w:r>
        <w:t xml:space="preserve"> </w:t>
      </w:r>
      <w:r>
        <w:t>протягом</w:t>
      </w:r>
      <w:r>
        <w:t xml:space="preserve"> </w:t>
      </w:r>
      <w:r>
        <w:t>1</w:t>
      </w:r>
      <w:r>
        <w:t xml:space="preserve"> </w:t>
      </w:r>
      <w:r>
        <w:t>робочого</w:t>
      </w:r>
      <w:r>
        <w:t xml:space="preserve"> </w:t>
      </w:r>
      <w:r>
        <w:t>дня,</w:t>
      </w:r>
      <w:r>
        <w:t xml:space="preserve"> </w:t>
      </w:r>
      <w:r>
        <w:t>інформувати</w:t>
      </w:r>
      <w:r>
        <w:t xml:space="preserve"> </w:t>
      </w:r>
      <w:r>
        <w:t>Туроператора</w:t>
      </w:r>
      <w:r>
        <w:t xml:space="preserve"> </w:t>
      </w:r>
      <w:r>
        <w:t>про</w:t>
      </w:r>
      <w:r>
        <w:t xml:space="preserve"> </w:t>
      </w:r>
      <w:r>
        <w:t>факт</w:t>
      </w:r>
      <w:r>
        <w:t xml:space="preserve"> </w:t>
      </w:r>
      <w:r>
        <w:t>отримання письмових звернень (заяв, претензій, скарг, і т.п.)</w:t>
      </w:r>
      <w:r>
        <w:t xml:space="preserve"> </w:t>
      </w:r>
      <w:r>
        <w:t>від Замовників (споживачів)</w:t>
      </w:r>
      <w:r>
        <w:t xml:space="preserve"> </w:t>
      </w:r>
      <w:r>
        <w:t>щодо</w:t>
      </w:r>
      <w:r>
        <w:t xml:space="preserve"> </w:t>
      </w:r>
      <w:r>
        <w:t>неналежного</w:t>
      </w:r>
      <w:r>
        <w:t xml:space="preserve"> </w:t>
      </w:r>
      <w:r>
        <w:t>виконання</w:t>
      </w:r>
      <w:r>
        <w:t xml:space="preserve"> </w:t>
      </w:r>
      <w:r>
        <w:t>наданих</w:t>
      </w:r>
      <w:r>
        <w:t xml:space="preserve"> </w:t>
      </w:r>
      <w:r>
        <w:t>туристичних</w:t>
      </w:r>
      <w:r>
        <w:t xml:space="preserve"> </w:t>
      </w:r>
      <w:r>
        <w:t>послуг</w:t>
      </w:r>
      <w:r>
        <w:t xml:space="preserve"> </w:t>
      </w:r>
    </w:p>
    <w:p w14:paraId="44738BBD" w14:textId="77777777" w:rsidR="00780DE7" w:rsidRDefault="00224C5D">
      <w:pPr>
        <w:ind w:left="653" w:right="302"/>
      </w:pPr>
      <w:r>
        <w:t>3.2.16.</w:t>
      </w:r>
      <w:r>
        <w:rPr>
          <w:rFonts w:ascii="Arial" w:eastAsia="Arial" w:hAnsi="Arial" w:cs="Arial"/>
        </w:rPr>
        <w:t xml:space="preserve"> </w:t>
      </w:r>
      <w:r>
        <w:t>Не передавати третім особам отримані логіни та паролі від особистого кабінету. В</w:t>
      </w:r>
      <w:r>
        <w:t xml:space="preserve"> </w:t>
      </w:r>
      <w:r>
        <w:t>разі здійснення бронювання третіми особами (санкціоновано чи ні) від імені Турагента, всі</w:t>
      </w:r>
      <w:r>
        <w:t xml:space="preserve"> </w:t>
      </w:r>
      <w:r>
        <w:t>подальші</w:t>
      </w:r>
      <w:r>
        <w:t xml:space="preserve"> </w:t>
      </w:r>
      <w:r>
        <w:t>наслідки</w:t>
      </w:r>
      <w:r>
        <w:t xml:space="preserve"> </w:t>
      </w:r>
      <w:r>
        <w:t>такого</w:t>
      </w:r>
      <w:r>
        <w:t xml:space="preserve"> </w:t>
      </w:r>
      <w:r>
        <w:t>бронювання,</w:t>
      </w:r>
      <w:r>
        <w:t xml:space="preserve"> </w:t>
      </w:r>
      <w:r>
        <w:t>наступають</w:t>
      </w:r>
      <w:r>
        <w:t xml:space="preserve"> </w:t>
      </w:r>
      <w:r>
        <w:t>виключно</w:t>
      </w:r>
      <w:r>
        <w:t xml:space="preserve"> </w:t>
      </w:r>
      <w:r>
        <w:t>для</w:t>
      </w:r>
      <w:r>
        <w:t xml:space="preserve"> </w:t>
      </w:r>
      <w:r>
        <w:t>Турагента.</w:t>
      </w:r>
      <w:r>
        <w:t xml:space="preserve"> </w:t>
      </w:r>
    </w:p>
    <w:p w14:paraId="1FC4AFC6" w14:textId="77777777" w:rsidR="00780DE7" w:rsidRDefault="00224C5D">
      <w:pPr>
        <w:ind w:left="653" w:right="300"/>
      </w:pPr>
      <w:r>
        <w:t>3.2.17.</w:t>
      </w:r>
      <w:r>
        <w:rPr>
          <w:rFonts w:ascii="Arial" w:eastAsia="Arial" w:hAnsi="Arial" w:cs="Arial"/>
        </w:rPr>
        <w:t xml:space="preserve"> </w:t>
      </w:r>
      <w:r>
        <w:t>Відшкодувати в повному обсязі Туроператору</w:t>
      </w:r>
      <w:r>
        <w:t xml:space="preserve"> </w:t>
      </w:r>
      <w:r>
        <w:t>витрати пов’язані із тим що, якщо рішенням влади чи</w:t>
      </w:r>
      <w:r>
        <w:t xml:space="preserve"> </w:t>
      </w:r>
      <w:r>
        <w:t>відповідальних осіб туристу відмовлено в можливості в'їзду чи виїзду, заселенню, посадки на транспорт</w:t>
      </w:r>
      <w:r>
        <w:t xml:space="preserve"> </w:t>
      </w:r>
      <w:r>
        <w:t>внаслідок порушення правопорядку або з інших причин</w:t>
      </w:r>
      <w:r>
        <w:t xml:space="preserve"> </w:t>
      </w:r>
      <w:r>
        <w:t>(алкогольне, наркотичне сп’яніння, інше).</w:t>
      </w:r>
      <w:r>
        <w:t xml:space="preserve"> </w:t>
      </w:r>
    </w:p>
    <w:p w14:paraId="57980343" w14:textId="77777777" w:rsidR="00780DE7" w:rsidRDefault="00224C5D">
      <w:pPr>
        <w:spacing w:after="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DC2145A" w14:textId="77777777" w:rsidR="00780DE7" w:rsidRDefault="00224C5D">
      <w:pPr>
        <w:numPr>
          <w:ilvl w:val="0"/>
          <w:numId w:val="5"/>
        </w:numPr>
        <w:spacing w:after="4" w:line="238" w:lineRule="auto"/>
        <w:ind w:right="309" w:firstLine="1138"/>
        <w:jc w:val="left"/>
      </w:pPr>
      <w:r>
        <w:t>ЗАМОВЛЕННЯ</w:t>
      </w:r>
      <w:r>
        <w:t xml:space="preserve"> </w:t>
      </w:r>
      <w:r>
        <w:t>ТУРПРОДУКТІВ</w:t>
      </w:r>
      <w:r>
        <w:t xml:space="preserve"> </w:t>
      </w:r>
      <w:r>
        <w:t>ТА</w:t>
      </w:r>
      <w:r>
        <w:t xml:space="preserve"> </w:t>
      </w:r>
      <w:r>
        <w:t>ПОРЯДОК</w:t>
      </w:r>
      <w:r>
        <w:t xml:space="preserve"> </w:t>
      </w:r>
      <w:r>
        <w:t>РОЗРАХУНКІВ</w:t>
      </w:r>
      <w:r>
        <w:t xml:space="preserve"> </w:t>
      </w:r>
      <w:r>
        <w:t>4.1.</w:t>
      </w:r>
      <w:r>
        <w:rPr>
          <w:rFonts w:ascii="Arial" w:eastAsia="Arial" w:hAnsi="Arial" w:cs="Arial"/>
        </w:rPr>
        <w:t xml:space="preserve"> </w:t>
      </w:r>
      <w:r>
        <w:t>Турагент при здійсненні Замовлення користується особистим електронним кабінетом,</w:t>
      </w:r>
      <w:r>
        <w:t xml:space="preserve"> </w:t>
      </w:r>
      <w:r>
        <w:t>розміщеним на</w:t>
      </w:r>
      <w:r>
        <w:t xml:space="preserve"> </w:t>
      </w:r>
      <w:r>
        <w:t>інтернет сайті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Туроператора</w:t>
      </w:r>
      <w:r>
        <w:t>, порядок використання якого</w:t>
      </w:r>
      <w:r>
        <w:t xml:space="preserve"> </w:t>
      </w:r>
      <w:r>
        <w:t>Турагентами,</w:t>
      </w:r>
      <w:r>
        <w:t xml:space="preserve"> </w:t>
      </w:r>
      <w:r>
        <w:t>визначений</w:t>
      </w:r>
      <w:r>
        <w:t xml:space="preserve"> </w:t>
      </w:r>
      <w:r>
        <w:t>на</w:t>
      </w:r>
      <w:r>
        <w:t xml:space="preserve"> </w:t>
      </w:r>
      <w:r>
        <w:t>офіційному</w:t>
      </w:r>
      <w:r>
        <w:t xml:space="preserve"> </w:t>
      </w:r>
      <w:r>
        <w:t>інтернет</w:t>
      </w:r>
      <w:r>
        <w:t xml:space="preserve"> </w:t>
      </w:r>
      <w:r>
        <w:t>сайті</w:t>
      </w:r>
      <w:r>
        <w:t xml:space="preserve"> </w:t>
      </w:r>
      <w:r>
        <w:t>Туроператора.</w:t>
      </w:r>
      <w:r>
        <w:t xml:space="preserve"> </w:t>
      </w:r>
    </w:p>
    <w:p w14:paraId="1993B9EF" w14:textId="77777777" w:rsidR="00780DE7" w:rsidRDefault="00224C5D">
      <w:pPr>
        <w:ind w:left="653" w:right="325"/>
      </w:pPr>
      <w:r>
        <w:t>Турагент, на</w:t>
      </w:r>
      <w:r>
        <w:t xml:space="preserve"> </w:t>
      </w:r>
      <w:r>
        <w:t>підставі узгоджених з Замовником об’ємів і</w:t>
      </w:r>
      <w:r>
        <w:t xml:space="preserve"> </w:t>
      </w:r>
      <w:r>
        <w:t>строків надання туристичних</w:t>
      </w:r>
      <w:r>
        <w:t xml:space="preserve"> </w:t>
      </w:r>
      <w:r>
        <w:t>послуг,</w:t>
      </w:r>
      <w:r>
        <w:t xml:space="preserve"> </w:t>
      </w:r>
      <w:r>
        <w:t>направляє</w:t>
      </w:r>
      <w:r>
        <w:t xml:space="preserve"> </w:t>
      </w:r>
      <w:r>
        <w:t>Туроператору,</w:t>
      </w:r>
      <w:r>
        <w:t xml:space="preserve"> </w:t>
      </w:r>
      <w:r>
        <w:t>через</w:t>
      </w:r>
      <w:r>
        <w:t xml:space="preserve"> </w:t>
      </w:r>
      <w:r>
        <w:t>особистий</w:t>
      </w:r>
      <w:r>
        <w:t xml:space="preserve"> </w:t>
      </w:r>
      <w:r>
        <w:t>електронний</w:t>
      </w:r>
      <w:r>
        <w:t xml:space="preserve"> </w:t>
      </w:r>
      <w:r>
        <w:t>кабінет</w:t>
      </w:r>
      <w:r>
        <w:t xml:space="preserve"> </w:t>
      </w:r>
      <w:r>
        <w:t>письмове</w:t>
      </w:r>
      <w:r>
        <w:t xml:space="preserve"> </w:t>
      </w:r>
      <w:r>
        <w:t>(електронне)</w:t>
      </w:r>
      <w:r>
        <w:t xml:space="preserve"> </w:t>
      </w:r>
      <w:r>
        <w:t>Замовлення,</w:t>
      </w:r>
      <w:r>
        <w:t xml:space="preserve"> </w:t>
      </w:r>
      <w:r>
        <w:t>оформлене</w:t>
      </w:r>
      <w:r>
        <w:t xml:space="preserve"> </w:t>
      </w:r>
      <w:r>
        <w:t>у</w:t>
      </w:r>
      <w:r>
        <w:t xml:space="preserve"> </w:t>
      </w:r>
      <w:r>
        <w:t>відповідності</w:t>
      </w:r>
      <w:r>
        <w:t xml:space="preserve"> </w:t>
      </w:r>
      <w:r>
        <w:t>із</w:t>
      </w:r>
      <w:r>
        <w:t xml:space="preserve"> </w:t>
      </w:r>
      <w:r>
        <w:t>вимогами</w:t>
      </w:r>
      <w:r>
        <w:t xml:space="preserve"> </w:t>
      </w:r>
      <w:r>
        <w:t>Туроператора.</w:t>
      </w:r>
      <w:r>
        <w:t xml:space="preserve"> </w:t>
      </w:r>
    </w:p>
    <w:p w14:paraId="5350B541" w14:textId="77777777" w:rsidR="00780DE7" w:rsidRDefault="00224C5D">
      <w:pPr>
        <w:numPr>
          <w:ilvl w:val="1"/>
          <w:numId w:val="6"/>
        </w:numPr>
        <w:ind w:right="303"/>
      </w:pPr>
      <w:r>
        <w:t>Туроператор підтверджує Замовлення та</w:t>
      </w:r>
      <w:r>
        <w:t xml:space="preserve"> </w:t>
      </w:r>
      <w:r>
        <w:t>виставляє</w:t>
      </w:r>
      <w:r>
        <w:t xml:space="preserve"> </w:t>
      </w:r>
      <w:r>
        <w:t>Турагенту</w:t>
      </w:r>
      <w:r>
        <w:t xml:space="preserve"> </w:t>
      </w:r>
      <w:r>
        <w:t>рахунок</w:t>
      </w:r>
      <w:r>
        <w:t>-</w:t>
      </w:r>
      <w:r>
        <w:t>фактуру</w:t>
      </w:r>
      <w:r>
        <w:t xml:space="preserve"> </w:t>
      </w:r>
      <w:r>
        <w:t>на</w:t>
      </w:r>
      <w:r>
        <w:t xml:space="preserve"> </w:t>
      </w:r>
      <w:r>
        <w:t xml:space="preserve">повну вартість Замовлення. Рахунок </w:t>
      </w:r>
      <w:r>
        <w:t xml:space="preserve">- </w:t>
      </w:r>
      <w:r>
        <w:t>фактура буде розміщена в особистому електронному</w:t>
      </w:r>
      <w:r>
        <w:t xml:space="preserve"> </w:t>
      </w:r>
      <w:r>
        <w:t>кабінеті Турагента. Турагент зобов’язаний самостійно відстежувати статус поданої ним</w:t>
      </w:r>
      <w:r>
        <w:t xml:space="preserve"> </w:t>
      </w:r>
      <w:r>
        <w:t>заявки</w:t>
      </w:r>
      <w:r>
        <w:t xml:space="preserve"> </w:t>
      </w:r>
      <w:r>
        <w:t>в</w:t>
      </w:r>
      <w:r>
        <w:t xml:space="preserve"> </w:t>
      </w:r>
      <w:r>
        <w:t>особистому</w:t>
      </w:r>
      <w:r>
        <w:t xml:space="preserve"> </w:t>
      </w:r>
      <w:r>
        <w:t>електронному</w:t>
      </w:r>
      <w:r>
        <w:t xml:space="preserve"> </w:t>
      </w:r>
      <w:r>
        <w:t>кабінеті</w:t>
      </w:r>
      <w:r>
        <w:t xml:space="preserve"> </w:t>
      </w:r>
      <w:r>
        <w:t>системи.</w:t>
      </w:r>
      <w:r>
        <w:t xml:space="preserve"> </w:t>
      </w:r>
      <w:r>
        <w:t>Всі</w:t>
      </w:r>
      <w:r>
        <w:t xml:space="preserve"> </w:t>
      </w:r>
      <w:r>
        <w:t>повідомлення</w:t>
      </w:r>
      <w:r>
        <w:t xml:space="preserve"> </w:t>
      </w:r>
      <w:r>
        <w:t>розміщені</w:t>
      </w:r>
      <w:r>
        <w:t xml:space="preserve"> </w:t>
      </w:r>
      <w:r>
        <w:t>Туроператором в такому кабінеті вважаються обов’язковими для Турагента. У</w:t>
      </w:r>
      <w:r>
        <w:t xml:space="preserve"> </w:t>
      </w:r>
      <w:r>
        <w:t>випадку</w:t>
      </w:r>
      <w:r>
        <w:t xml:space="preserve"> </w:t>
      </w:r>
      <w:r>
        <w:t>неможливості</w:t>
      </w:r>
      <w:r>
        <w:t xml:space="preserve"> </w:t>
      </w:r>
      <w:r>
        <w:t>прийняття</w:t>
      </w:r>
      <w:r>
        <w:t xml:space="preserve"> </w:t>
      </w:r>
      <w:r>
        <w:t>до</w:t>
      </w:r>
      <w:r>
        <w:t xml:space="preserve"> </w:t>
      </w:r>
      <w:r>
        <w:t>виконання</w:t>
      </w:r>
      <w:r>
        <w:t xml:space="preserve"> </w:t>
      </w:r>
      <w:r>
        <w:t>Замовлення</w:t>
      </w:r>
      <w:r>
        <w:t xml:space="preserve"> </w:t>
      </w:r>
      <w:r>
        <w:t>Турагента,</w:t>
      </w:r>
      <w:r>
        <w:t xml:space="preserve"> </w:t>
      </w:r>
      <w:r>
        <w:t>Туроператор</w:t>
      </w:r>
      <w:r>
        <w:t xml:space="preserve"> </w:t>
      </w:r>
      <w:r>
        <w:t>може</w:t>
      </w:r>
      <w:r>
        <w:t xml:space="preserve"> </w:t>
      </w:r>
      <w:r>
        <w:t>запропонувати внесення змін до Замовлення відносно якихось кількіс</w:t>
      </w:r>
      <w:r>
        <w:t>них та/або якісних</w:t>
      </w:r>
      <w:r>
        <w:t xml:space="preserve"> </w:t>
      </w:r>
      <w:r>
        <w:t>характеристик туристичних послуг. Турагент,</w:t>
      </w:r>
      <w:r>
        <w:t xml:space="preserve"> </w:t>
      </w:r>
      <w:r>
        <w:t>узгодивши вказані</w:t>
      </w:r>
      <w:r>
        <w:t xml:space="preserve"> </w:t>
      </w:r>
      <w:r>
        <w:t>зміни</w:t>
      </w:r>
      <w:r>
        <w:t xml:space="preserve"> </w:t>
      </w:r>
      <w:r>
        <w:t>з</w:t>
      </w:r>
      <w:r>
        <w:t xml:space="preserve"> </w:t>
      </w:r>
      <w:r>
        <w:t>Замовником,</w:t>
      </w:r>
      <w:r>
        <w:t xml:space="preserve"> </w:t>
      </w:r>
      <w:r>
        <w:t>направляє Туроператору відповідне</w:t>
      </w:r>
      <w:r>
        <w:t xml:space="preserve"> </w:t>
      </w:r>
      <w:r>
        <w:t>нове</w:t>
      </w:r>
      <w:r>
        <w:t xml:space="preserve"> </w:t>
      </w:r>
      <w:r>
        <w:t>Замовлення, яке</w:t>
      </w:r>
      <w:r>
        <w:t xml:space="preserve"> </w:t>
      </w:r>
      <w:r>
        <w:t>повинно</w:t>
      </w:r>
      <w:r>
        <w:t xml:space="preserve"> </w:t>
      </w:r>
      <w:r>
        <w:t>бути</w:t>
      </w:r>
      <w:r>
        <w:t xml:space="preserve"> </w:t>
      </w:r>
      <w:r>
        <w:t>прийняте</w:t>
      </w:r>
      <w:r>
        <w:t xml:space="preserve"> </w:t>
      </w:r>
      <w:r>
        <w:t>до</w:t>
      </w:r>
      <w:r>
        <w:t xml:space="preserve"> </w:t>
      </w:r>
      <w:r>
        <w:t xml:space="preserve">виконання,  </w:t>
      </w:r>
      <w:r>
        <w:t xml:space="preserve"> </w:t>
      </w:r>
      <w:r>
        <w:t xml:space="preserve">якщо   </w:t>
      </w:r>
      <w:r>
        <w:t xml:space="preserve"> </w:t>
      </w:r>
      <w:r>
        <w:t xml:space="preserve">в   </w:t>
      </w:r>
      <w:r>
        <w:t xml:space="preserve"> </w:t>
      </w:r>
      <w:r>
        <w:t xml:space="preserve">момент   </w:t>
      </w:r>
      <w:r>
        <w:t xml:space="preserve"> </w:t>
      </w:r>
      <w:r>
        <w:t xml:space="preserve">отримання   </w:t>
      </w:r>
      <w:r>
        <w:t xml:space="preserve"> </w:t>
      </w:r>
      <w:r>
        <w:t xml:space="preserve">Туроператором   </w:t>
      </w:r>
      <w:r>
        <w:t xml:space="preserve"> </w:t>
      </w:r>
      <w:r>
        <w:t xml:space="preserve">такого   </w:t>
      </w:r>
      <w:r>
        <w:t xml:space="preserve"> </w:t>
      </w:r>
      <w:r>
        <w:t>нового</w:t>
      </w:r>
      <w:r>
        <w:t xml:space="preserve"> </w:t>
      </w:r>
      <w:r>
        <w:t>Замовлення</w:t>
      </w:r>
      <w:r>
        <w:t xml:space="preserve"> </w:t>
      </w:r>
      <w:r>
        <w:t>останній</w:t>
      </w:r>
      <w:r>
        <w:t xml:space="preserve"> </w:t>
      </w:r>
      <w:r>
        <w:t>матиме можливість його</w:t>
      </w:r>
      <w:r>
        <w:t xml:space="preserve"> </w:t>
      </w:r>
      <w:r>
        <w:t>виконати.</w:t>
      </w:r>
      <w:r>
        <w:t xml:space="preserve"> </w:t>
      </w:r>
      <w:r>
        <w:t>У</w:t>
      </w:r>
      <w:r>
        <w:t xml:space="preserve"> </w:t>
      </w:r>
      <w:r>
        <w:t>випадку надходження від</w:t>
      </w:r>
      <w:r>
        <w:t xml:space="preserve"> </w:t>
      </w:r>
      <w:r>
        <w:t>Турагента нестандартного Замовлення, Туроператор має право, при здійсненні Турагентом</w:t>
      </w:r>
      <w:r>
        <w:t xml:space="preserve"> </w:t>
      </w:r>
      <w:r>
        <w:t>бронювання</w:t>
      </w:r>
      <w:r>
        <w:t xml:space="preserve"> </w:t>
      </w:r>
      <w:r>
        <w:t>послуг,</w:t>
      </w:r>
      <w:r>
        <w:t xml:space="preserve"> </w:t>
      </w:r>
      <w:r>
        <w:t>вимагати</w:t>
      </w:r>
      <w:r>
        <w:t xml:space="preserve"> </w:t>
      </w:r>
      <w:r>
        <w:t>передплату та</w:t>
      </w:r>
      <w:r>
        <w:t xml:space="preserve"> </w:t>
      </w:r>
      <w:r>
        <w:t>у</w:t>
      </w:r>
      <w:r>
        <w:t xml:space="preserve"> </w:t>
      </w:r>
      <w:r>
        <w:t>випадку</w:t>
      </w:r>
      <w:r>
        <w:t xml:space="preserve"> </w:t>
      </w:r>
      <w:r>
        <w:t>підтвердження</w:t>
      </w:r>
      <w:r>
        <w:t xml:space="preserve"> </w:t>
      </w:r>
      <w:r>
        <w:t>бронювання</w:t>
      </w:r>
      <w:r>
        <w:t xml:space="preserve"> </w:t>
      </w:r>
      <w:r>
        <w:t>передплата буде врахована</w:t>
      </w:r>
      <w:r>
        <w:t xml:space="preserve"> </w:t>
      </w:r>
      <w:r>
        <w:t>в рахунок вартості туру.</w:t>
      </w:r>
      <w:r>
        <w:t xml:space="preserve"> </w:t>
      </w:r>
      <w:r>
        <w:t>При не підтвердженні бронювання</w:t>
      </w:r>
      <w:r>
        <w:t xml:space="preserve"> </w:t>
      </w:r>
      <w:r>
        <w:t>здійснена передоплата буде повернута Турагенту в повному об’ємі. Розмір передоплати</w:t>
      </w:r>
      <w:r>
        <w:t xml:space="preserve"> </w:t>
      </w:r>
      <w:r>
        <w:t>формується виходячи з умов бронювання та визначається у кожному випадку окремо на</w:t>
      </w:r>
      <w:r>
        <w:t xml:space="preserve"> </w:t>
      </w:r>
      <w:r>
        <w:t>розсуд</w:t>
      </w:r>
      <w:r>
        <w:t xml:space="preserve"> </w:t>
      </w:r>
      <w:r>
        <w:t>Туроператора.</w:t>
      </w:r>
      <w:r>
        <w:t xml:space="preserve"> </w:t>
      </w:r>
    </w:p>
    <w:p w14:paraId="5A4657A0" w14:textId="77777777" w:rsidR="00780DE7" w:rsidRDefault="00224C5D">
      <w:pPr>
        <w:numPr>
          <w:ilvl w:val="1"/>
          <w:numId w:val="6"/>
        </w:numPr>
        <w:spacing w:after="46"/>
        <w:ind w:right="303"/>
      </w:pPr>
      <w:r>
        <w:t>Протягом</w:t>
      </w:r>
      <w:r>
        <w:t xml:space="preserve"> </w:t>
      </w:r>
      <w:r>
        <w:t>одного банківського дня з моменту виставлення рахунку, але не пізніше</w:t>
      </w:r>
      <w:r>
        <w:t xml:space="preserve"> </w:t>
      </w:r>
      <w:r>
        <w:t>термінів,</w:t>
      </w:r>
      <w:r>
        <w:t xml:space="preserve"> </w:t>
      </w:r>
      <w:r>
        <w:t>встановлених</w:t>
      </w:r>
      <w:r>
        <w:t xml:space="preserve"> </w:t>
      </w:r>
      <w:r>
        <w:t>правилами</w:t>
      </w:r>
      <w:r>
        <w:t xml:space="preserve"> </w:t>
      </w:r>
      <w:r>
        <w:t>використаних</w:t>
      </w:r>
      <w:r>
        <w:t xml:space="preserve"> </w:t>
      </w:r>
      <w:r>
        <w:t>тарифів</w:t>
      </w:r>
      <w:r>
        <w:t xml:space="preserve"> </w:t>
      </w:r>
      <w:r>
        <w:t>(розміщених</w:t>
      </w:r>
      <w:r>
        <w:t xml:space="preserve"> </w:t>
      </w:r>
      <w:r>
        <w:t>на</w:t>
      </w:r>
      <w:r>
        <w:t xml:space="preserve"> </w:t>
      </w:r>
      <w:r>
        <w:t>офіційному</w:t>
      </w:r>
      <w:r>
        <w:t xml:space="preserve"> </w:t>
      </w:r>
      <w:r>
        <w:t>інтернет</w:t>
      </w:r>
      <w:r>
        <w:t xml:space="preserve"> </w:t>
      </w:r>
      <w:r>
        <w:t>сайті</w:t>
      </w:r>
      <w:r>
        <w:t xml:space="preserve"> </w:t>
      </w:r>
      <w:r>
        <w:t>Туроператора),</w:t>
      </w:r>
      <w:r>
        <w:t xml:space="preserve"> </w:t>
      </w:r>
      <w:r>
        <w:t>Турагент</w:t>
      </w:r>
      <w:r>
        <w:t xml:space="preserve"> </w:t>
      </w:r>
      <w:r>
        <w:t>повинен</w:t>
      </w:r>
      <w:r>
        <w:t xml:space="preserve"> </w:t>
      </w:r>
      <w:r>
        <w:t>сплатити</w:t>
      </w:r>
      <w:r>
        <w:t xml:space="preserve"> </w:t>
      </w:r>
      <w:r>
        <w:t>Туроператору</w:t>
      </w:r>
      <w:r>
        <w:t xml:space="preserve"> </w:t>
      </w:r>
      <w:r>
        <w:t>вартість</w:t>
      </w:r>
      <w:r>
        <w:t xml:space="preserve"> </w:t>
      </w:r>
      <w:r>
        <w:t>Замовлення</w:t>
      </w:r>
      <w:r>
        <w:t xml:space="preserve"> </w:t>
      </w:r>
      <w:r>
        <w:t>в</w:t>
      </w:r>
      <w:r>
        <w:t xml:space="preserve"> </w:t>
      </w:r>
      <w:r>
        <w:t>повному</w:t>
      </w:r>
      <w:r>
        <w:t xml:space="preserve"> </w:t>
      </w:r>
      <w:r>
        <w:t>обсязі.</w:t>
      </w:r>
      <w:r>
        <w:t xml:space="preserve"> </w:t>
      </w:r>
      <w:r>
        <w:t>У</w:t>
      </w:r>
      <w:r>
        <w:t xml:space="preserve"> </w:t>
      </w:r>
      <w:r>
        <w:t>випадку,</w:t>
      </w:r>
      <w:r>
        <w:t xml:space="preserve"> </w:t>
      </w:r>
      <w:r>
        <w:t>якщо</w:t>
      </w:r>
      <w:r>
        <w:t xml:space="preserve"> </w:t>
      </w:r>
      <w:r>
        <w:t>Турагент</w:t>
      </w:r>
      <w:r>
        <w:t xml:space="preserve"> </w:t>
      </w:r>
      <w:r>
        <w:t>направляє</w:t>
      </w:r>
      <w:r>
        <w:t xml:space="preserve"> </w:t>
      </w:r>
      <w:r>
        <w:t>Туроператору</w:t>
      </w:r>
      <w:r>
        <w:t xml:space="preserve"> </w:t>
      </w:r>
      <w:r>
        <w:t>Замовлення менш, ніж за 3 (три) банківських дні до дати початку надання туристичних</w:t>
      </w:r>
      <w:r>
        <w:t xml:space="preserve"> </w:t>
      </w:r>
      <w:r>
        <w:t>послуг</w:t>
      </w:r>
      <w:r>
        <w:t xml:space="preserve"> </w:t>
      </w:r>
      <w:r>
        <w:t>за</w:t>
      </w:r>
      <w:r>
        <w:t xml:space="preserve"> </w:t>
      </w:r>
      <w:r>
        <w:t>даним</w:t>
      </w:r>
      <w:r>
        <w:t xml:space="preserve"> </w:t>
      </w:r>
      <w:r>
        <w:t>Замовленням,</w:t>
      </w:r>
      <w:r>
        <w:t xml:space="preserve"> </w:t>
      </w:r>
      <w:r>
        <w:t>Турагент</w:t>
      </w:r>
      <w:r>
        <w:t xml:space="preserve"> </w:t>
      </w:r>
      <w:r>
        <w:t>зобов’язаний</w:t>
      </w:r>
      <w:r>
        <w:t xml:space="preserve"> </w:t>
      </w:r>
      <w:r>
        <w:t>повністю</w:t>
      </w:r>
      <w:r>
        <w:t xml:space="preserve"> </w:t>
      </w:r>
      <w:r>
        <w:t>сплатити</w:t>
      </w:r>
      <w:r>
        <w:t xml:space="preserve"> </w:t>
      </w:r>
      <w:r>
        <w:t>вартість</w:t>
      </w:r>
      <w:r>
        <w:t xml:space="preserve"> </w:t>
      </w:r>
      <w:r>
        <w:t>Замовлення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виставлення</w:t>
      </w:r>
      <w:r>
        <w:t xml:space="preserve"> </w:t>
      </w:r>
      <w:r>
        <w:t>рахунку.</w:t>
      </w:r>
      <w:r>
        <w:t xml:space="preserve"> </w:t>
      </w:r>
      <w:r>
        <w:t>У</w:t>
      </w:r>
      <w:r>
        <w:t xml:space="preserve"> </w:t>
      </w:r>
      <w:r>
        <w:t>випадку</w:t>
      </w:r>
      <w:r>
        <w:t xml:space="preserve"> </w:t>
      </w:r>
      <w:r>
        <w:t>одержання</w:t>
      </w:r>
      <w:r>
        <w:t xml:space="preserve"> </w:t>
      </w:r>
      <w:r>
        <w:t>Турагентом</w:t>
      </w:r>
      <w:r>
        <w:t xml:space="preserve"> </w:t>
      </w:r>
      <w:r>
        <w:t>рахунку</w:t>
      </w:r>
      <w:r>
        <w:t xml:space="preserve"> </w:t>
      </w:r>
      <w:r>
        <w:t>за</w:t>
      </w:r>
      <w:r>
        <w:t xml:space="preserve"> </w:t>
      </w:r>
      <w:r>
        <w:t>одну,</w:t>
      </w:r>
      <w:r>
        <w:t xml:space="preserve"> </w:t>
      </w:r>
      <w:r>
        <w:t>дві доби до початку подорожі, при цьому початок подорожі відбувається у неробочий для</w:t>
      </w:r>
      <w:r>
        <w:t xml:space="preserve"> </w:t>
      </w:r>
      <w:r>
        <w:t xml:space="preserve">банківських установ день, Турагент зобов’язаний сплатити повну вартість </w:t>
      </w:r>
      <w:r>
        <w:lastRenderedPageBreak/>
        <w:t>туру в перший</w:t>
      </w:r>
      <w:r>
        <w:t xml:space="preserve"> </w:t>
      </w:r>
      <w:r>
        <w:t>робочий (банківський) день. При несплаті повної суми туру в строки, визначені в даному</w:t>
      </w:r>
      <w:r>
        <w:t xml:space="preserve"> </w:t>
      </w:r>
      <w:r>
        <w:t>пунк</w:t>
      </w:r>
      <w:r>
        <w:t>ті, Туроператор анулює Замовлення, а Турагент зобов’язаний сплатити Туроператору</w:t>
      </w:r>
      <w:r>
        <w:t xml:space="preserve"> </w:t>
      </w:r>
      <w:r>
        <w:t>штраф</w:t>
      </w:r>
      <w:r>
        <w:t xml:space="preserve"> </w:t>
      </w:r>
      <w:r>
        <w:t>у</w:t>
      </w:r>
      <w:r>
        <w:t xml:space="preserve"> </w:t>
      </w:r>
      <w:r>
        <w:t>розмірі</w:t>
      </w:r>
      <w:r>
        <w:t xml:space="preserve"> </w:t>
      </w:r>
      <w:r>
        <w:t>100%</w:t>
      </w:r>
      <w:r>
        <w:t xml:space="preserve"> </w:t>
      </w:r>
      <w:r>
        <w:t>(сто)</w:t>
      </w:r>
      <w:r>
        <w:t xml:space="preserve"> </w:t>
      </w:r>
      <w:r>
        <w:t>відсотків</w:t>
      </w:r>
      <w:r>
        <w:t xml:space="preserve"> </w:t>
      </w:r>
      <w:r>
        <w:t>від</w:t>
      </w:r>
      <w:r>
        <w:t xml:space="preserve"> </w:t>
      </w:r>
      <w:r>
        <w:t>вартості</w:t>
      </w:r>
      <w:r>
        <w:t xml:space="preserve"> </w:t>
      </w:r>
      <w:r>
        <w:t>Турпродукту.</w:t>
      </w:r>
      <w:r>
        <w:rPr>
          <w:sz w:val="22"/>
        </w:rPr>
        <w:t xml:space="preserve"> </w:t>
      </w:r>
      <w:r>
        <w:t>4.4.</w:t>
      </w:r>
      <w:r>
        <w:rPr>
          <w:rFonts w:ascii="Arial" w:eastAsia="Arial" w:hAnsi="Arial" w:cs="Arial"/>
        </w:rPr>
        <w:t xml:space="preserve"> </w:t>
      </w:r>
      <w:r>
        <w:t>У</w:t>
      </w:r>
      <w:r>
        <w:t xml:space="preserve"> </w:t>
      </w:r>
      <w:r>
        <w:t>випадках</w:t>
      </w:r>
      <w:r>
        <w:t xml:space="preserve"> </w:t>
      </w:r>
      <w:r>
        <w:t>застосування</w:t>
      </w:r>
      <w:r>
        <w:t xml:space="preserve"> </w:t>
      </w:r>
      <w:r>
        <w:t>до</w:t>
      </w:r>
      <w:r>
        <w:t xml:space="preserve"> </w:t>
      </w:r>
      <w:r>
        <w:t>Турагента</w:t>
      </w:r>
      <w:r>
        <w:t xml:space="preserve"> </w:t>
      </w:r>
      <w:r>
        <w:t>штрафних</w:t>
      </w:r>
      <w:r>
        <w:t xml:space="preserve"> </w:t>
      </w:r>
      <w:r>
        <w:t>санкцій</w:t>
      </w:r>
      <w:r>
        <w:t xml:space="preserve"> </w:t>
      </w:r>
      <w:r>
        <w:t>за</w:t>
      </w:r>
      <w:r>
        <w:t xml:space="preserve"> </w:t>
      </w:r>
      <w:r>
        <w:t>цим</w:t>
      </w:r>
      <w:r>
        <w:t xml:space="preserve"> </w:t>
      </w:r>
      <w:r>
        <w:t>Договором,</w:t>
      </w:r>
      <w:r>
        <w:t xml:space="preserve"> </w:t>
      </w:r>
      <w:r>
        <w:t>Туроператор повинен письмово повідомити Турагента про їх загальну суму та підстави</w:t>
      </w:r>
      <w:r>
        <w:t xml:space="preserve"> </w:t>
      </w:r>
      <w:r>
        <w:t>нарахування і</w:t>
      </w:r>
      <w:r>
        <w:t xml:space="preserve"> </w:t>
      </w:r>
      <w:r>
        <w:t>має</w:t>
      </w:r>
      <w:r>
        <w:t xml:space="preserve"> </w:t>
      </w:r>
      <w:r>
        <w:t>право</w:t>
      </w:r>
      <w:r>
        <w:t xml:space="preserve"> </w:t>
      </w:r>
      <w:r>
        <w:t>утримати їх</w:t>
      </w:r>
      <w:r>
        <w:t xml:space="preserve"> </w:t>
      </w:r>
      <w:r>
        <w:t>із</w:t>
      </w:r>
      <w:r>
        <w:t xml:space="preserve"> </w:t>
      </w:r>
      <w:r>
        <w:t>раніше</w:t>
      </w:r>
      <w:r>
        <w:t xml:space="preserve"> </w:t>
      </w:r>
      <w:r>
        <w:t>перерахованих Турагентом за</w:t>
      </w:r>
      <w:r>
        <w:t xml:space="preserve"> </w:t>
      </w:r>
      <w:r>
        <w:t>даним</w:t>
      </w:r>
      <w:r>
        <w:t xml:space="preserve"> </w:t>
      </w:r>
      <w:r>
        <w:t>Замовленням грошових коштів, з подальшим поверненням Турагенту залишку грошових</w:t>
      </w:r>
      <w:r>
        <w:t xml:space="preserve"> </w:t>
      </w:r>
      <w:r>
        <w:t>коштів (при його наявності), або виставляє Турагенту рахунок на суму штрафних санкцій,</w:t>
      </w:r>
      <w:r>
        <w:t xml:space="preserve"> </w:t>
      </w:r>
      <w:r>
        <w:t>який</w:t>
      </w:r>
      <w:r>
        <w:t xml:space="preserve"> </w:t>
      </w:r>
      <w:r>
        <w:t>має</w:t>
      </w:r>
      <w:r>
        <w:t xml:space="preserve"> </w:t>
      </w:r>
      <w:r>
        <w:t>бути</w:t>
      </w:r>
      <w:r>
        <w:t xml:space="preserve"> </w:t>
      </w:r>
      <w:r>
        <w:t>сплачений</w:t>
      </w:r>
      <w:r>
        <w:t xml:space="preserve"> </w:t>
      </w:r>
      <w:r>
        <w:t>Турагентом</w:t>
      </w:r>
      <w:r>
        <w:t xml:space="preserve"> </w:t>
      </w:r>
      <w:r>
        <w:t>протягом</w:t>
      </w:r>
      <w:r>
        <w:t xml:space="preserve"> 2 </w:t>
      </w:r>
      <w:r>
        <w:t>(двох)</w:t>
      </w:r>
      <w:r>
        <w:t xml:space="preserve"> </w:t>
      </w:r>
      <w:r>
        <w:t>банківських</w:t>
      </w:r>
      <w:r>
        <w:t xml:space="preserve"> </w:t>
      </w:r>
      <w:r>
        <w:t>днів.</w:t>
      </w:r>
      <w:r>
        <w:t xml:space="preserve"> </w:t>
      </w:r>
    </w:p>
    <w:p w14:paraId="579C8D3C" w14:textId="77777777" w:rsidR="00780DE7" w:rsidRDefault="00224C5D">
      <w:pPr>
        <w:numPr>
          <w:ilvl w:val="1"/>
          <w:numId w:val="5"/>
        </w:numPr>
        <w:ind w:right="166"/>
      </w:pPr>
      <w:r>
        <w:t>Розрахунки між Сторонами здійснюються</w:t>
      </w:r>
      <w:r>
        <w:t xml:space="preserve"> </w:t>
      </w:r>
      <w:r>
        <w:t>шляхом перерахування грошових коштів у</w:t>
      </w:r>
      <w:r>
        <w:t xml:space="preserve"> </w:t>
      </w:r>
      <w:r>
        <w:t>безготівковій формі на поточний рахунок Туроператора. Всі розрахунки здійснюються</w:t>
      </w:r>
      <w:r>
        <w:t xml:space="preserve"> </w:t>
      </w:r>
      <w:r>
        <w:t>в</w:t>
      </w:r>
      <w:r>
        <w:t xml:space="preserve"> </w:t>
      </w:r>
      <w:r>
        <w:t>національній</w:t>
      </w:r>
      <w:r>
        <w:t xml:space="preserve"> </w:t>
      </w:r>
      <w:r>
        <w:t>валюті</w:t>
      </w:r>
      <w:r>
        <w:t xml:space="preserve"> </w:t>
      </w:r>
      <w:r>
        <w:t>України.</w:t>
      </w:r>
      <w:r>
        <w:t xml:space="preserve"> </w:t>
      </w:r>
      <w:r>
        <w:t>Вартість</w:t>
      </w:r>
      <w:r>
        <w:t xml:space="preserve"> </w:t>
      </w:r>
      <w:r>
        <w:t>туристичного</w:t>
      </w:r>
      <w:r>
        <w:t xml:space="preserve"> </w:t>
      </w:r>
      <w:r>
        <w:t>продукту,</w:t>
      </w:r>
      <w:r>
        <w:t xml:space="preserve"> </w:t>
      </w:r>
      <w:r>
        <w:t>яка</w:t>
      </w:r>
      <w:r>
        <w:t xml:space="preserve"> </w:t>
      </w:r>
      <w:r>
        <w:t>визначена</w:t>
      </w:r>
      <w:r>
        <w:t xml:space="preserve"> </w:t>
      </w:r>
      <w:r>
        <w:t>в</w:t>
      </w:r>
      <w:r>
        <w:t xml:space="preserve"> </w:t>
      </w:r>
      <w:r>
        <w:t>положеннях</w:t>
      </w:r>
      <w:r>
        <w:t xml:space="preserve"> </w:t>
      </w:r>
      <w:r>
        <w:t>цього Договору, а також в цінових додатках, розсилках і т.п. Туроператора , що вказана</w:t>
      </w:r>
      <w:r>
        <w:t xml:space="preserve"> </w:t>
      </w:r>
      <w:r>
        <w:t>в</w:t>
      </w:r>
      <w:r>
        <w:t xml:space="preserve"> </w:t>
      </w:r>
      <w:r>
        <w:t>валютному еквіваленті, перераховується в гривню шляхом множення вартості в іноземній</w:t>
      </w:r>
      <w:r>
        <w:t xml:space="preserve"> </w:t>
      </w:r>
      <w:r>
        <w:t>валюті на курс долара (євро) до української гривні, що діє на день оплати рахунку. Курс</w:t>
      </w:r>
      <w:r>
        <w:t xml:space="preserve"> </w:t>
      </w:r>
      <w:r>
        <w:t>валют встановлюється Національним банком України і зазначається на його офіційному</w:t>
      </w:r>
      <w:r>
        <w:t xml:space="preserve"> </w:t>
      </w:r>
      <w:r>
        <w:t>сайті. У</w:t>
      </w:r>
      <w:r>
        <w:t xml:space="preserve"> </w:t>
      </w:r>
      <w:r>
        <w:t xml:space="preserve">випадку прострочення оплати (повністю або частково), виставлений рахунок </w:t>
      </w:r>
      <w:r>
        <w:t xml:space="preserve">– </w:t>
      </w:r>
      <w:r>
        <w:t>фактура втрачає чинність, а вартість замовлення змінюється Туроператором одноособово,</w:t>
      </w:r>
      <w:r>
        <w:t xml:space="preserve"> </w:t>
      </w:r>
      <w:r>
        <w:t xml:space="preserve">про що виставляється новий рахунок </w:t>
      </w:r>
      <w:r>
        <w:t xml:space="preserve">- </w:t>
      </w:r>
      <w:r>
        <w:t>фактура. Правила розрахунків можуть бути змінені</w:t>
      </w:r>
      <w:r>
        <w:t xml:space="preserve"> </w:t>
      </w:r>
      <w:r>
        <w:t>Туроператором одноособово. Актуальні правила</w:t>
      </w:r>
      <w:r>
        <w:t xml:space="preserve"> </w:t>
      </w:r>
      <w:r>
        <w:t>розрахунків, розміщені на</w:t>
      </w:r>
      <w:r>
        <w:t xml:space="preserve"> </w:t>
      </w:r>
      <w:r>
        <w:t>офіційному</w:t>
      </w:r>
      <w:r>
        <w:t xml:space="preserve"> </w:t>
      </w:r>
      <w:r>
        <w:t>вебсайті</w:t>
      </w:r>
      <w:r>
        <w:t xml:space="preserve"> </w:t>
      </w:r>
      <w:r>
        <w:t>Туроператора.</w:t>
      </w:r>
      <w:r>
        <w:t xml:space="preserve"> </w:t>
      </w:r>
    </w:p>
    <w:p w14:paraId="2BE31728" w14:textId="77777777" w:rsidR="00780DE7" w:rsidRDefault="00224C5D">
      <w:pPr>
        <w:ind w:left="653" w:right="309"/>
      </w:pPr>
      <w:r>
        <w:t>Час виконання Турагентом грошових зобов’язань за цим Договором визначається фактом</w:t>
      </w:r>
      <w:r>
        <w:t xml:space="preserve"> </w:t>
      </w:r>
      <w:r>
        <w:t>зарахування</w:t>
      </w:r>
      <w:r>
        <w:t xml:space="preserve"> </w:t>
      </w:r>
      <w:r>
        <w:t>грошових коштів в</w:t>
      </w:r>
      <w:r>
        <w:t xml:space="preserve"> </w:t>
      </w:r>
      <w:r>
        <w:t>повному обсязі</w:t>
      </w:r>
      <w:r>
        <w:t xml:space="preserve"> </w:t>
      </w:r>
      <w:r>
        <w:t>на рахунок Туроператора. Витрати,</w:t>
      </w:r>
      <w:r>
        <w:t xml:space="preserve"> </w:t>
      </w:r>
      <w:r>
        <w:t>пов’язані з</w:t>
      </w:r>
      <w:r>
        <w:t xml:space="preserve"> </w:t>
      </w:r>
      <w:r>
        <w:t>проведенням банківських</w:t>
      </w:r>
      <w:r>
        <w:t xml:space="preserve"> </w:t>
      </w:r>
      <w:r>
        <w:t>операцій, несе</w:t>
      </w:r>
      <w:r>
        <w:t xml:space="preserve"> </w:t>
      </w:r>
      <w:r>
        <w:t>Сторона, що</w:t>
      </w:r>
      <w:r>
        <w:t xml:space="preserve"> </w:t>
      </w:r>
      <w:r>
        <w:t>перераховує грошові</w:t>
      </w:r>
      <w:r>
        <w:t xml:space="preserve"> </w:t>
      </w:r>
      <w:r>
        <w:t>кошти.</w:t>
      </w:r>
      <w:r>
        <w:t xml:space="preserve"> </w:t>
      </w:r>
    </w:p>
    <w:p w14:paraId="41FC23A3" w14:textId="77777777" w:rsidR="00780DE7" w:rsidRDefault="00224C5D">
      <w:pPr>
        <w:numPr>
          <w:ilvl w:val="1"/>
          <w:numId w:val="5"/>
        </w:numPr>
        <w:ind w:right="166"/>
      </w:pPr>
      <w:r>
        <w:t>Турагент не набуває право власності на грошові кошти, отримані ним від Замовника,</w:t>
      </w:r>
      <w:r>
        <w:t xml:space="preserve"> </w:t>
      </w:r>
      <w:r>
        <w:t>які мають бути передані Туроператору. Власністю (доходом) Турагента є виключно суми</w:t>
      </w:r>
      <w:r>
        <w:t xml:space="preserve"> </w:t>
      </w:r>
      <w:r>
        <w:t>агентської</w:t>
      </w:r>
      <w:r>
        <w:t xml:space="preserve"> </w:t>
      </w:r>
      <w:r>
        <w:t>знижки.</w:t>
      </w:r>
      <w:r>
        <w:t xml:space="preserve"> </w:t>
      </w:r>
    </w:p>
    <w:p w14:paraId="00EFF059" w14:textId="77777777" w:rsidR="00780DE7" w:rsidRDefault="00224C5D">
      <w:pPr>
        <w:numPr>
          <w:ilvl w:val="2"/>
          <w:numId w:val="5"/>
        </w:numPr>
        <w:ind w:right="145" w:firstLine="50"/>
      </w:pPr>
      <w:r>
        <w:t>За</w:t>
      </w:r>
      <w:r>
        <w:t xml:space="preserve"> </w:t>
      </w:r>
      <w:r>
        <w:t>надання</w:t>
      </w:r>
      <w:r>
        <w:t xml:space="preserve"> </w:t>
      </w:r>
      <w:r>
        <w:t>посередницьких</w:t>
      </w:r>
      <w:r>
        <w:t xml:space="preserve"> </w:t>
      </w:r>
      <w:r>
        <w:t>послуг</w:t>
      </w:r>
      <w:r>
        <w:t xml:space="preserve"> </w:t>
      </w:r>
      <w:r>
        <w:t>за</w:t>
      </w:r>
      <w:r>
        <w:t xml:space="preserve"> </w:t>
      </w:r>
      <w:r>
        <w:t>цим</w:t>
      </w:r>
      <w:r>
        <w:t xml:space="preserve"> </w:t>
      </w:r>
      <w:r>
        <w:t>Договором</w:t>
      </w:r>
      <w:r>
        <w:t xml:space="preserve"> </w:t>
      </w:r>
      <w:r>
        <w:t>Туроператор надає</w:t>
      </w:r>
      <w:r>
        <w:t xml:space="preserve"> </w:t>
      </w:r>
      <w:r>
        <w:t>Турагенту</w:t>
      </w:r>
      <w:r>
        <w:t xml:space="preserve"> </w:t>
      </w:r>
      <w:r>
        <w:t>знижку в</w:t>
      </w:r>
      <w:r>
        <w:t xml:space="preserve"> </w:t>
      </w:r>
      <w:r>
        <w:t>розмірі, що</w:t>
      </w:r>
      <w:r>
        <w:t xml:space="preserve"> </w:t>
      </w:r>
      <w:r>
        <w:t>встановлена</w:t>
      </w:r>
      <w:r>
        <w:t xml:space="preserve"> </w:t>
      </w:r>
      <w:r>
        <w:t>у</w:t>
      </w:r>
      <w:r>
        <w:t xml:space="preserve"> </w:t>
      </w:r>
      <w:r>
        <w:t>відсотках</w:t>
      </w:r>
      <w:r>
        <w:t xml:space="preserve"> </w:t>
      </w:r>
      <w:r>
        <w:t>від</w:t>
      </w:r>
      <w:r>
        <w:t xml:space="preserve"> </w:t>
      </w:r>
      <w:r>
        <w:t>вартості</w:t>
      </w:r>
      <w:r>
        <w:t xml:space="preserve"> </w:t>
      </w:r>
      <w:r>
        <w:t>реалізованого турпродукту, та повідомляє її Турагенту шляхом розміщення інформації на</w:t>
      </w:r>
      <w:r>
        <w:t xml:space="preserve"> </w:t>
      </w:r>
      <w:r>
        <w:t>сайті,</w:t>
      </w:r>
      <w:r>
        <w:t xml:space="preserve"> </w:t>
      </w:r>
      <w:r>
        <w:t>в</w:t>
      </w:r>
      <w:r>
        <w:t xml:space="preserve"> </w:t>
      </w:r>
      <w:r>
        <w:t>особистому кабінеті, в рахунку</w:t>
      </w:r>
      <w:r>
        <w:t>-</w:t>
      </w:r>
      <w:r>
        <w:t>фактрурі</w:t>
      </w:r>
      <w:r>
        <w:t xml:space="preserve"> </w:t>
      </w:r>
      <w:r>
        <w:t>або</w:t>
      </w:r>
      <w:r>
        <w:t xml:space="preserve"> </w:t>
      </w:r>
      <w:r>
        <w:t>розсилкою</w:t>
      </w:r>
      <w:r>
        <w:t xml:space="preserve"> </w:t>
      </w:r>
      <w:r>
        <w:t>(листом).</w:t>
      </w:r>
      <w:r>
        <w:t xml:space="preserve"> </w:t>
      </w:r>
      <w:r>
        <w:t>Рахунок</w:t>
      </w:r>
      <w:r>
        <w:t>–</w:t>
      </w:r>
      <w:r>
        <w:t>фактура виставляється Туроператором за мінусом знижки.</w:t>
      </w:r>
      <w:r>
        <w:t xml:space="preserve"> </w:t>
      </w:r>
      <w:r>
        <w:t>Знижку, отриману</w:t>
      </w:r>
      <w:r>
        <w:t xml:space="preserve"> </w:t>
      </w:r>
      <w:r>
        <w:t>від Туроператора,</w:t>
      </w:r>
      <w:r>
        <w:t xml:space="preserve"> </w:t>
      </w:r>
      <w:r>
        <w:t>Турагент може використовувати на свій розсуд, а саме: враховувати як свій доход, надавати знижку туристам</w:t>
      </w:r>
      <w:r>
        <w:t xml:space="preserve"> </w:t>
      </w:r>
      <w:r>
        <w:t>(в межах отриманої знижки).</w:t>
      </w:r>
      <w:r>
        <w:t xml:space="preserve"> </w:t>
      </w:r>
      <w:r>
        <w:t>Турагент самостійно</w:t>
      </w:r>
      <w:r>
        <w:t xml:space="preserve"> </w:t>
      </w:r>
      <w:r>
        <w:t>вираховує</w:t>
      </w:r>
      <w:r>
        <w:t xml:space="preserve"> </w:t>
      </w:r>
      <w:r>
        <w:t>суму</w:t>
      </w:r>
      <w:r>
        <w:t xml:space="preserve"> </w:t>
      </w:r>
      <w:r>
        <w:t>винагороди,</w:t>
      </w:r>
      <w:r>
        <w:t xml:space="preserve"> </w:t>
      </w:r>
      <w:r>
        <w:t>як</w:t>
      </w:r>
      <w:r>
        <w:t xml:space="preserve"> </w:t>
      </w:r>
      <w:r>
        <w:t>різницю</w:t>
      </w:r>
      <w:r>
        <w:t xml:space="preserve"> </w:t>
      </w:r>
      <w:r>
        <w:t>між</w:t>
      </w:r>
      <w:r>
        <w:t xml:space="preserve"> </w:t>
      </w:r>
      <w:r>
        <w:t>визначеною</w:t>
      </w:r>
      <w:r>
        <w:t xml:space="preserve"> </w:t>
      </w:r>
      <w:r>
        <w:t>Туроператором</w:t>
      </w:r>
      <w:r>
        <w:t xml:space="preserve"> </w:t>
      </w:r>
      <w:r>
        <w:t>вартістю</w:t>
      </w:r>
      <w:r>
        <w:t xml:space="preserve"> </w:t>
      </w:r>
      <w:r>
        <w:t>Замовлення</w:t>
      </w:r>
      <w:r>
        <w:t xml:space="preserve"> </w:t>
      </w:r>
      <w:r>
        <w:t>та</w:t>
      </w:r>
      <w:r>
        <w:t xml:space="preserve"> </w:t>
      </w:r>
      <w:r>
        <w:t>фактичною</w:t>
      </w:r>
      <w:r>
        <w:t xml:space="preserve"> </w:t>
      </w:r>
      <w:r>
        <w:t>ціною,</w:t>
      </w:r>
      <w:r>
        <w:t xml:space="preserve"> </w:t>
      </w:r>
      <w:r>
        <w:t>яка</w:t>
      </w:r>
      <w:r>
        <w:t xml:space="preserve"> </w:t>
      </w:r>
      <w:r>
        <w:t>встановлена</w:t>
      </w:r>
      <w:r>
        <w:t xml:space="preserve"> </w:t>
      </w:r>
      <w:r>
        <w:t>в</w:t>
      </w:r>
      <w:r>
        <w:t xml:space="preserve"> </w:t>
      </w:r>
      <w:r>
        <w:t>Договорі</w:t>
      </w:r>
      <w:r>
        <w:t xml:space="preserve"> </w:t>
      </w:r>
      <w:r>
        <w:t>про</w:t>
      </w:r>
      <w:r>
        <w:t xml:space="preserve"> </w:t>
      </w:r>
      <w:r>
        <w:t>надання туристичних послуг.</w:t>
      </w:r>
      <w:r>
        <w:t xml:space="preserve"> </w:t>
      </w:r>
      <w:r>
        <w:rPr>
          <w:sz w:val="22"/>
        </w:rPr>
        <w:t xml:space="preserve"> </w:t>
      </w:r>
    </w:p>
    <w:p w14:paraId="0FE4286D" w14:textId="77777777" w:rsidR="00780DE7" w:rsidRDefault="00224C5D">
      <w:pPr>
        <w:numPr>
          <w:ilvl w:val="2"/>
          <w:numId w:val="5"/>
        </w:numPr>
        <w:spacing w:after="9" w:line="240" w:lineRule="auto"/>
        <w:ind w:right="145" w:firstLine="50"/>
      </w:pPr>
      <w:r>
        <w:rPr>
          <w:sz w:val="22"/>
        </w:rPr>
        <w:t>Винагорода</w:t>
      </w:r>
      <w:r>
        <w:rPr>
          <w:sz w:val="22"/>
        </w:rPr>
        <w:t xml:space="preserve"> </w:t>
      </w:r>
      <w:r>
        <w:rPr>
          <w:sz w:val="22"/>
        </w:rPr>
        <w:t>має</w:t>
      </w:r>
      <w:r>
        <w:rPr>
          <w:sz w:val="22"/>
        </w:rPr>
        <w:t xml:space="preserve"> </w:t>
      </w:r>
      <w:r>
        <w:rPr>
          <w:sz w:val="22"/>
        </w:rPr>
        <w:t>бути</w:t>
      </w:r>
      <w:r>
        <w:rPr>
          <w:sz w:val="22"/>
        </w:rPr>
        <w:t xml:space="preserve"> </w:t>
      </w:r>
      <w:r>
        <w:rPr>
          <w:sz w:val="22"/>
        </w:rPr>
        <w:t>повернута</w:t>
      </w:r>
      <w:r>
        <w:rPr>
          <w:sz w:val="22"/>
        </w:rPr>
        <w:t xml:space="preserve"> </w:t>
      </w:r>
      <w:r>
        <w:rPr>
          <w:sz w:val="22"/>
        </w:rPr>
        <w:t>Турагентом</w:t>
      </w:r>
      <w:r>
        <w:rPr>
          <w:sz w:val="22"/>
        </w:rPr>
        <w:t xml:space="preserve"> </w:t>
      </w:r>
      <w:r>
        <w:rPr>
          <w:sz w:val="22"/>
        </w:rPr>
        <w:t>Туроператору</w:t>
      </w:r>
      <w:r>
        <w:rPr>
          <w:sz w:val="22"/>
        </w:rPr>
        <w:t xml:space="preserve"> </w:t>
      </w:r>
      <w:r>
        <w:rPr>
          <w:sz w:val="22"/>
        </w:rPr>
        <w:t>безпосередньо</w:t>
      </w:r>
      <w:r>
        <w:rPr>
          <w:sz w:val="22"/>
        </w:rPr>
        <w:t xml:space="preserve"> </w:t>
      </w:r>
      <w:r>
        <w:rPr>
          <w:sz w:val="22"/>
        </w:rPr>
        <w:t>замовнику</w:t>
      </w:r>
      <w:r>
        <w:rPr>
          <w:sz w:val="22"/>
        </w:rPr>
        <w:t xml:space="preserve"> </w:t>
      </w:r>
      <w:r>
        <w:rPr>
          <w:sz w:val="22"/>
        </w:rPr>
        <w:t>у</w:t>
      </w:r>
      <w:r>
        <w:rPr>
          <w:sz w:val="22"/>
        </w:rPr>
        <w:t xml:space="preserve"> </w:t>
      </w:r>
      <w:r>
        <w:rPr>
          <w:sz w:val="22"/>
        </w:rPr>
        <w:t>разі</w:t>
      </w:r>
      <w:r>
        <w:rPr>
          <w:sz w:val="22"/>
        </w:rPr>
        <w:t xml:space="preserve"> </w:t>
      </w:r>
      <w:r>
        <w:rPr>
          <w:sz w:val="22"/>
        </w:rPr>
        <w:t>настання</w:t>
      </w:r>
      <w:r>
        <w:rPr>
          <w:sz w:val="22"/>
        </w:rPr>
        <w:t xml:space="preserve"> </w:t>
      </w:r>
      <w:r>
        <w:rPr>
          <w:sz w:val="22"/>
        </w:rPr>
        <w:t>анулювання</w:t>
      </w:r>
      <w:r>
        <w:rPr>
          <w:sz w:val="22"/>
        </w:rPr>
        <w:t xml:space="preserve"> </w:t>
      </w:r>
      <w:r>
        <w:rPr>
          <w:sz w:val="22"/>
        </w:rPr>
        <w:t>замовлення</w:t>
      </w:r>
      <w:r>
        <w:rPr>
          <w:sz w:val="22"/>
        </w:rPr>
        <w:t xml:space="preserve"> </w:t>
      </w:r>
      <w:r>
        <w:rPr>
          <w:sz w:val="22"/>
        </w:rPr>
        <w:t>з</w:t>
      </w:r>
      <w:r>
        <w:rPr>
          <w:sz w:val="22"/>
        </w:rPr>
        <w:t xml:space="preserve"> </w:t>
      </w:r>
      <w:r>
        <w:rPr>
          <w:sz w:val="22"/>
        </w:rPr>
        <w:t>будь</w:t>
      </w:r>
      <w:r>
        <w:rPr>
          <w:sz w:val="22"/>
        </w:rPr>
        <w:t>-</w:t>
      </w:r>
      <w:r>
        <w:rPr>
          <w:sz w:val="22"/>
        </w:rPr>
        <w:t>яких</w:t>
      </w:r>
      <w:r>
        <w:rPr>
          <w:sz w:val="22"/>
        </w:rPr>
        <w:t xml:space="preserve"> </w:t>
      </w:r>
      <w:r>
        <w:rPr>
          <w:sz w:val="22"/>
        </w:rPr>
        <w:t>причин.</w:t>
      </w:r>
      <w:r>
        <w:rPr>
          <w:sz w:val="22"/>
        </w:rPr>
        <w:t xml:space="preserve"> </w:t>
      </w:r>
    </w:p>
    <w:p w14:paraId="3EEFA9E0" w14:textId="77777777" w:rsidR="00780DE7" w:rsidRDefault="00224C5D">
      <w:pPr>
        <w:numPr>
          <w:ilvl w:val="1"/>
          <w:numId w:val="5"/>
        </w:numPr>
        <w:ind w:right="166"/>
      </w:pPr>
      <w:r>
        <w:t>Туроператор</w:t>
      </w:r>
      <w:r>
        <w:t xml:space="preserve"> </w:t>
      </w:r>
      <w:r>
        <w:t>передає</w:t>
      </w:r>
      <w:r>
        <w:t xml:space="preserve"> </w:t>
      </w:r>
      <w:r>
        <w:t>Турагенту</w:t>
      </w:r>
      <w:r>
        <w:t xml:space="preserve"> </w:t>
      </w:r>
      <w:r>
        <w:t>туристичні</w:t>
      </w:r>
      <w:r>
        <w:t xml:space="preserve"> </w:t>
      </w:r>
      <w:r>
        <w:t>ваучери,</w:t>
      </w:r>
      <w:r>
        <w:t xml:space="preserve"> </w:t>
      </w:r>
      <w:r>
        <w:t>проїзні</w:t>
      </w:r>
      <w:r>
        <w:t xml:space="preserve"> </w:t>
      </w:r>
      <w:r>
        <w:t>документи,</w:t>
      </w:r>
      <w:r>
        <w:t xml:space="preserve"> </w:t>
      </w:r>
      <w:r>
        <w:t>візи,</w:t>
      </w:r>
      <w:r>
        <w:t xml:space="preserve"> </w:t>
      </w:r>
      <w:r>
        <w:t>страхові</w:t>
      </w:r>
      <w:r>
        <w:t xml:space="preserve"> </w:t>
      </w:r>
      <w:r>
        <w:t>поліси туристів</w:t>
      </w:r>
      <w:r>
        <w:t xml:space="preserve"> </w:t>
      </w:r>
      <w:r>
        <w:t>тільки після сплати Турагентом</w:t>
      </w:r>
      <w:r>
        <w:t xml:space="preserve"> </w:t>
      </w:r>
      <w:r>
        <w:t>повної вартості Замовлення. У випадках</w:t>
      </w:r>
      <w:r>
        <w:t xml:space="preserve"> </w:t>
      </w:r>
      <w:r>
        <w:t>невиконання Турагентом зобов’язань, передбачених п.</w:t>
      </w:r>
      <w:r>
        <w:t xml:space="preserve"> </w:t>
      </w:r>
      <w:r>
        <w:t>4.3 цього</w:t>
      </w:r>
      <w:r>
        <w:t xml:space="preserve"> </w:t>
      </w:r>
      <w:r>
        <w:t>Договору, Замовлення</w:t>
      </w:r>
      <w:r>
        <w:t xml:space="preserve"> </w:t>
      </w:r>
      <w:r>
        <w:t>може</w:t>
      </w:r>
      <w:r>
        <w:t xml:space="preserve"> </w:t>
      </w:r>
      <w:r>
        <w:t>бути</w:t>
      </w:r>
      <w:r>
        <w:t xml:space="preserve"> </w:t>
      </w:r>
      <w:r>
        <w:t>анульоване</w:t>
      </w:r>
      <w:r>
        <w:t xml:space="preserve"> </w:t>
      </w:r>
      <w:r>
        <w:t>Туроператором</w:t>
      </w:r>
      <w:r>
        <w:t xml:space="preserve"> </w:t>
      </w:r>
      <w:r>
        <w:t>із</w:t>
      </w:r>
      <w:r>
        <w:t xml:space="preserve"> </w:t>
      </w:r>
      <w:r>
        <w:t>повідомленням</w:t>
      </w:r>
      <w:r>
        <w:t xml:space="preserve"> </w:t>
      </w:r>
      <w:r>
        <w:t>Турагента</w:t>
      </w:r>
      <w:r>
        <w:t xml:space="preserve"> </w:t>
      </w:r>
      <w:r>
        <w:t>через</w:t>
      </w:r>
      <w:r>
        <w:t xml:space="preserve"> </w:t>
      </w:r>
      <w:r>
        <w:t>особистий</w:t>
      </w:r>
      <w:r>
        <w:t xml:space="preserve"> </w:t>
      </w:r>
      <w:r>
        <w:t>електронний</w:t>
      </w:r>
      <w:r>
        <w:t xml:space="preserve"> </w:t>
      </w:r>
      <w:r>
        <w:t>кабінет.</w:t>
      </w:r>
      <w:r>
        <w:t xml:space="preserve"> </w:t>
      </w:r>
    </w:p>
    <w:p w14:paraId="0B54D846" w14:textId="77777777" w:rsidR="00780DE7" w:rsidRDefault="00224C5D">
      <w:pPr>
        <w:numPr>
          <w:ilvl w:val="1"/>
          <w:numId w:val="5"/>
        </w:numPr>
        <w:ind w:right="166"/>
      </w:pPr>
      <w:r>
        <w:t>Прийняте до</w:t>
      </w:r>
      <w:r>
        <w:t xml:space="preserve"> </w:t>
      </w:r>
      <w:r>
        <w:t>розгляду Замовлення може</w:t>
      </w:r>
      <w:r>
        <w:t xml:space="preserve"> </w:t>
      </w:r>
      <w:r>
        <w:t>бути анульоване Турагентом за</w:t>
      </w:r>
      <w:r>
        <w:t xml:space="preserve"> </w:t>
      </w:r>
      <w:r>
        <w:t>власної</w:t>
      </w:r>
      <w:r>
        <w:t xml:space="preserve"> </w:t>
      </w:r>
      <w:r>
        <w:t>ініціативи</w:t>
      </w:r>
      <w:r>
        <w:t xml:space="preserve"> </w:t>
      </w:r>
      <w:r>
        <w:t>або</w:t>
      </w:r>
      <w:r>
        <w:t xml:space="preserve"> </w:t>
      </w:r>
      <w:r>
        <w:t>у</w:t>
      </w:r>
      <w:r>
        <w:t xml:space="preserve"> </w:t>
      </w:r>
      <w:r>
        <w:t>зв’язку</w:t>
      </w:r>
      <w:r>
        <w:t xml:space="preserve"> </w:t>
      </w:r>
      <w:r>
        <w:t>з</w:t>
      </w:r>
      <w:r>
        <w:t xml:space="preserve"> </w:t>
      </w:r>
      <w:r>
        <w:t>отриманням</w:t>
      </w:r>
      <w:r>
        <w:t xml:space="preserve"> </w:t>
      </w:r>
      <w:r>
        <w:t>відмови</w:t>
      </w:r>
      <w:r>
        <w:t xml:space="preserve"> </w:t>
      </w:r>
      <w:r>
        <w:t>Замовника.</w:t>
      </w:r>
      <w:r>
        <w:t xml:space="preserve"> </w:t>
      </w:r>
      <w:r>
        <w:t>Ануляція</w:t>
      </w:r>
      <w:r>
        <w:t xml:space="preserve"> </w:t>
      </w:r>
      <w:r>
        <w:t>оформлюється</w:t>
      </w:r>
      <w:r>
        <w:t xml:space="preserve"> </w:t>
      </w:r>
      <w:r>
        <w:t>шляхом</w:t>
      </w:r>
      <w:r>
        <w:t xml:space="preserve"> </w:t>
      </w:r>
      <w:r>
        <w:t>направлення</w:t>
      </w:r>
      <w:r>
        <w:t xml:space="preserve"> </w:t>
      </w:r>
      <w:r>
        <w:t>Туроператору</w:t>
      </w:r>
      <w:r>
        <w:t xml:space="preserve"> </w:t>
      </w:r>
      <w:r>
        <w:t>письмового</w:t>
      </w:r>
      <w:r>
        <w:t xml:space="preserve"> </w:t>
      </w:r>
      <w:r>
        <w:t>повідомлення</w:t>
      </w:r>
      <w:r>
        <w:t xml:space="preserve"> </w:t>
      </w:r>
      <w:r>
        <w:t>(допускається</w:t>
      </w:r>
      <w:r>
        <w:t xml:space="preserve"> </w:t>
      </w:r>
      <w:r>
        <w:t>засобами</w:t>
      </w:r>
      <w:r>
        <w:t xml:space="preserve"> </w:t>
      </w:r>
      <w:r>
        <w:t>факсимільного чи електронного зв’язку) про відмову Турагента від даного Замовлення,</w:t>
      </w:r>
      <w:r>
        <w:t xml:space="preserve"> </w:t>
      </w:r>
      <w:r>
        <w:t>завірене печаткою та</w:t>
      </w:r>
      <w:r>
        <w:t xml:space="preserve"> </w:t>
      </w:r>
      <w:r>
        <w:t>підписом відповідальної особи Турагента.</w:t>
      </w:r>
      <w:r>
        <w:t xml:space="preserve"> </w:t>
      </w:r>
      <w:r>
        <w:t>Вказане повідомлення</w:t>
      </w:r>
      <w:r>
        <w:t xml:space="preserve"> </w:t>
      </w:r>
      <w:r>
        <w:t>приймається Туроператором до виконання в день його отримання. Усні заяви про відмову</w:t>
      </w:r>
      <w:r>
        <w:t xml:space="preserve"> </w:t>
      </w:r>
      <w:r>
        <w:t>до</w:t>
      </w:r>
      <w:r>
        <w:t xml:space="preserve"> </w:t>
      </w:r>
      <w:r>
        <w:t>розгляду</w:t>
      </w:r>
      <w:r>
        <w:t xml:space="preserve"> </w:t>
      </w:r>
      <w:r>
        <w:t>не</w:t>
      </w:r>
      <w:r>
        <w:t xml:space="preserve"> </w:t>
      </w:r>
      <w:r>
        <w:t>беруться.</w:t>
      </w:r>
      <w:r>
        <w:t xml:space="preserve"> </w:t>
      </w:r>
      <w:r>
        <w:t>Надання</w:t>
      </w:r>
      <w:r>
        <w:t xml:space="preserve"> </w:t>
      </w:r>
      <w:r>
        <w:t>Турагентом</w:t>
      </w:r>
      <w:r>
        <w:t xml:space="preserve"> </w:t>
      </w:r>
      <w:r>
        <w:t>повідомлення</w:t>
      </w:r>
      <w:r>
        <w:t xml:space="preserve"> </w:t>
      </w:r>
      <w:r>
        <w:t>про</w:t>
      </w:r>
      <w:r>
        <w:t xml:space="preserve"> </w:t>
      </w:r>
      <w:r>
        <w:t>ануляцію</w:t>
      </w:r>
      <w:r>
        <w:t xml:space="preserve"> </w:t>
      </w:r>
      <w:r>
        <w:t>Замовлення</w:t>
      </w:r>
      <w:r>
        <w:t xml:space="preserve"> </w:t>
      </w:r>
      <w:r>
        <w:t>має</w:t>
      </w:r>
      <w:r>
        <w:t xml:space="preserve"> </w:t>
      </w:r>
      <w:r>
        <w:t>супроводжуватись терміновим розірванням Договору Турагента з Замовником. У випадку, якщо така ануляція надходить в неробочий день та/або час вона приймається в роботу Туропера</w:t>
      </w:r>
      <w:r>
        <w:t xml:space="preserve">тором у найближчій робочий час. При цьому, відповідальність за можливі </w:t>
      </w:r>
      <w:r>
        <w:lastRenderedPageBreak/>
        <w:t>штрафні санкції партнерів Туроператора покладається на Турагента. В цьому випадку Турагент зобов’язаний сплатити Туроператору штраф, в розмірі, що визначений Туроператором.</w:t>
      </w:r>
      <w:r>
        <w:rPr>
          <w:sz w:val="22"/>
        </w:rPr>
        <w:t xml:space="preserve"> </w:t>
      </w:r>
      <w:r>
        <w:t>Перебронювання замовлення після підтвердження (зміна подорожуючих осіб, зміна складу замовлених послуг, інші зміни без ануляції замовлення) здійснюється Туроператором за умови ануляції Турагентом попередньої заявки і здійснення нового бронювання, якщо це не заборонено</w:t>
      </w:r>
      <w:r>
        <w:t xml:space="preserve"> </w:t>
      </w:r>
      <w:r>
        <w:t>тарифами, які представлені на офіційному сайті Туроператора.</w:t>
      </w:r>
    </w:p>
    <w:p w14:paraId="50F9A1C9" w14:textId="77777777" w:rsidR="00780DE7" w:rsidRDefault="00224C5D">
      <w:pPr>
        <w:numPr>
          <w:ilvl w:val="1"/>
          <w:numId w:val="5"/>
        </w:numPr>
        <w:ind w:right="166"/>
      </w:pPr>
      <w:r>
        <w:t>Будь</w:t>
      </w:r>
      <w:r>
        <w:t>-</w:t>
      </w:r>
      <w:r>
        <w:t>яка ануляція Замовлення з ініціативи Турагента, а також ануляція Замовлення з</w:t>
      </w:r>
      <w:r>
        <w:t xml:space="preserve"> </w:t>
      </w:r>
      <w:r>
        <w:t>ініціативи Туроператора згідно п. 4.7, 4.12, 4.13 цього Договору,</w:t>
      </w:r>
      <w:r>
        <w:t xml:space="preserve"> </w:t>
      </w:r>
      <w:r>
        <w:t>тягне за собою наслідки,</w:t>
      </w:r>
      <w:r>
        <w:t xml:space="preserve"> </w:t>
      </w:r>
      <w:r>
        <w:t>передбачені</w:t>
      </w:r>
      <w:r>
        <w:t xml:space="preserve"> </w:t>
      </w:r>
      <w:r>
        <w:t>п.</w:t>
      </w:r>
      <w:r>
        <w:t xml:space="preserve"> </w:t>
      </w:r>
      <w:r>
        <w:t>7.3</w:t>
      </w:r>
      <w:r>
        <w:t xml:space="preserve"> </w:t>
      </w:r>
      <w:r>
        <w:t>цього</w:t>
      </w:r>
      <w:r>
        <w:t xml:space="preserve"> </w:t>
      </w:r>
      <w:r>
        <w:t>Договору,</w:t>
      </w:r>
      <w:r>
        <w:t xml:space="preserve"> </w:t>
      </w:r>
      <w:r>
        <w:t>крім</w:t>
      </w:r>
      <w:r>
        <w:t xml:space="preserve"> </w:t>
      </w:r>
      <w:r>
        <w:t>випадків</w:t>
      </w:r>
      <w:r>
        <w:t xml:space="preserve"> </w:t>
      </w:r>
      <w:r>
        <w:t>ануляції,</w:t>
      </w:r>
      <w:r>
        <w:t xml:space="preserve"> </w:t>
      </w:r>
      <w:r>
        <w:t>коли</w:t>
      </w:r>
      <w:r>
        <w:t xml:space="preserve"> </w:t>
      </w:r>
      <w:r>
        <w:t>відповідальність</w:t>
      </w:r>
      <w:r>
        <w:t xml:space="preserve"> </w:t>
      </w:r>
      <w:r>
        <w:t>Турагента</w:t>
      </w:r>
      <w:r>
        <w:t xml:space="preserve"> </w:t>
      </w:r>
      <w:r>
        <w:t>(або</w:t>
      </w:r>
      <w:r>
        <w:t xml:space="preserve"> </w:t>
      </w:r>
      <w:r>
        <w:t>інші</w:t>
      </w:r>
      <w:r>
        <w:t xml:space="preserve"> </w:t>
      </w:r>
      <w:r>
        <w:t>наслідки</w:t>
      </w:r>
      <w:r>
        <w:t xml:space="preserve"> </w:t>
      </w:r>
      <w:r>
        <w:t>для</w:t>
      </w:r>
      <w:r>
        <w:t xml:space="preserve"> </w:t>
      </w:r>
      <w:r>
        <w:t>нього)</w:t>
      </w:r>
      <w:r>
        <w:t xml:space="preserve"> </w:t>
      </w:r>
      <w:r>
        <w:t>визначена</w:t>
      </w:r>
      <w:r>
        <w:t xml:space="preserve"> </w:t>
      </w:r>
      <w:r>
        <w:t>в</w:t>
      </w:r>
      <w:r>
        <w:t xml:space="preserve"> </w:t>
      </w:r>
      <w:r>
        <w:t>цьому</w:t>
      </w:r>
      <w:r>
        <w:t xml:space="preserve"> </w:t>
      </w:r>
      <w:r>
        <w:t>Договорі</w:t>
      </w:r>
      <w:r>
        <w:t xml:space="preserve"> </w:t>
      </w:r>
      <w:r>
        <w:t>окремо.</w:t>
      </w:r>
      <w:r>
        <w:t xml:space="preserve"> </w:t>
      </w:r>
    </w:p>
    <w:p w14:paraId="13C08A3E" w14:textId="77777777" w:rsidR="00780DE7" w:rsidRDefault="00224C5D">
      <w:pPr>
        <w:numPr>
          <w:ilvl w:val="1"/>
          <w:numId w:val="5"/>
        </w:numPr>
        <w:ind w:right="166"/>
      </w:pPr>
      <w:r>
        <w:t>Турагент може внести зміни в прийняте Туроператором Замовлення тільки шляхом</w:t>
      </w:r>
      <w:r>
        <w:t xml:space="preserve"> </w:t>
      </w:r>
      <w:r>
        <w:t>направлення</w:t>
      </w:r>
      <w:r>
        <w:t xml:space="preserve"> </w:t>
      </w:r>
      <w:r>
        <w:t>нового</w:t>
      </w:r>
      <w:r>
        <w:t xml:space="preserve"> </w:t>
      </w:r>
      <w:r>
        <w:t>Замовлення</w:t>
      </w:r>
      <w:r>
        <w:t xml:space="preserve"> </w:t>
      </w:r>
      <w:r>
        <w:t>з</w:t>
      </w:r>
      <w:r>
        <w:t xml:space="preserve"> </w:t>
      </w:r>
      <w:r>
        <w:t>одночасною</w:t>
      </w:r>
      <w:r>
        <w:t xml:space="preserve"> </w:t>
      </w:r>
      <w:r>
        <w:t>ануляцією</w:t>
      </w:r>
      <w:r>
        <w:t xml:space="preserve"> </w:t>
      </w:r>
      <w:r>
        <w:t>попереднього</w:t>
      </w:r>
      <w:r>
        <w:t xml:space="preserve"> </w:t>
      </w:r>
      <w:r>
        <w:t>Замовлення.</w:t>
      </w:r>
      <w:r>
        <w:t xml:space="preserve"> </w:t>
      </w:r>
      <w:r>
        <w:t>4.11.</w:t>
      </w:r>
      <w:r>
        <w:rPr>
          <w:rFonts w:ascii="Arial" w:eastAsia="Arial" w:hAnsi="Arial" w:cs="Arial"/>
        </w:rPr>
        <w:t xml:space="preserve"> </w:t>
      </w:r>
      <w:r>
        <w:t>У</w:t>
      </w:r>
      <w:r>
        <w:t xml:space="preserve"> </w:t>
      </w:r>
      <w:r>
        <w:t>випадку,</w:t>
      </w:r>
      <w:r>
        <w:t xml:space="preserve"> </w:t>
      </w:r>
      <w:r>
        <w:t>якщо</w:t>
      </w:r>
      <w:r>
        <w:t xml:space="preserve"> </w:t>
      </w:r>
      <w:r>
        <w:t>після</w:t>
      </w:r>
      <w:r>
        <w:t xml:space="preserve"> </w:t>
      </w:r>
      <w:r>
        <w:t>підтвердження</w:t>
      </w:r>
      <w:r>
        <w:t xml:space="preserve"> </w:t>
      </w:r>
      <w:r>
        <w:t>прийняття</w:t>
      </w:r>
      <w:r>
        <w:t xml:space="preserve"> </w:t>
      </w:r>
      <w:r>
        <w:t>Замовлення</w:t>
      </w:r>
      <w:r>
        <w:t xml:space="preserve"> </w:t>
      </w:r>
      <w:r>
        <w:t>до</w:t>
      </w:r>
      <w:r>
        <w:t xml:space="preserve"> </w:t>
      </w:r>
      <w:r>
        <w:t>виконання,</w:t>
      </w:r>
      <w:r>
        <w:t xml:space="preserve"> </w:t>
      </w:r>
      <w:r>
        <w:t>Туроператор не може виконати власних зобов’язань по наданню замовлених туристичних</w:t>
      </w:r>
      <w:r>
        <w:t xml:space="preserve"> </w:t>
      </w:r>
      <w:r>
        <w:t>послуг,</w:t>
      </w:r>
      <w:r>
        <w:t xml:space="preserve"> </w:t>
      </w:r>
      <w:r>
        <w:t>він</w:t>
      </w:r>
      <w:r>
        <w:t xml:space="preserve"> </w:t>
      </w:r>
      <w:r>
        <w:t>в</w:t>
      </w:r>
      <w:r>
        <w:t xml:space="preserve"> </w:t>
      </w:r>
      <w:r>
        <w:t>порядку,</w:t>
      </w:r>
      <w:r>
        <w:t xml:space="preserve"> </w:t>
      </w:r>
      <w:r>
        <w:t>визначеному</w:t>
      </w:r>
      <w:r>
        <w:t xml:space="preserve"> </w:t>
      </w:r>
      <w:r>
        <w:t>п.</w:t>
      </w:r>
      <w:r>
        <w:t xml:space="preserve"> </w:t>
      </w:r>
      <w:r>
        <w:t>4.2.</w:t>
      </w:r>
      <w:r>
        <w:t xml:space="preserve"> </w:t>
      </w:r>
      <w:r>
        <w:t>даного</w:t>
      </w:r>
      <w:r>
        <w:t xml:space="preserve"> </w:t>
      </w:r>
      <w:r>
        <w:t>договору</w:t>
      </w:r>
      <w:r>
        <w:t xml:space="preserve"> </w:t>
      </w:r>
      <w:r>
        <w:t>повідомляє</w:t>
      </w:r>
      <w:r>
        <w:t xml:space="preserve"> </w:t>
      </w:r>
      <w:r>
        <w:t>Турагента:</w:t>
      </w:r>
      <w:r>
        <w:t xml:space="preserve"> </w:t>
      </w:r>
    </w:p>
    <w:p w14:paraId="5C84276A" w14:textId="77777777" w:rsidR="00780DE7" w:rsidRDefault="00224C5D">
      <w:pPr>
        <w:numPr>
          <w:ilvl w:val="0"/>
          <w:numId w:val="7"/>
        </w:numPr>
        <w:ind w:right="38" w:hanging="192"/>
      </w:pPr>
      <w:r>
        <w:t>про</w:t>
      </w:r>
      <w:r>
        <w:t xml:space="preserve"> </w:t>
      </w:r>
      <w:r>
        <w:t>неможливість</w:t>
      </w:r>
      <w:r>
        <w:t xml:space="preserve"> </w:t>
      </w:r>
      <w:r>
        <w:t>виконання</w:t>
      </w:r>
      <w:r>
        <w:t xml:space="preserve"> </w:t>
      </w:r>
      <w:r>
        <w:t>раніше прийнятого</w:t>
      </w:r>
      <w:r>
        <w:t xml:space="preserve"> </w:t>
      </w:r>
      <w:r>
        <w:t>до</w:t>
      </w:r>
      <w:r>
        <w:t xml:space="preserve"> </w:t>
      </w:r>
      <w:r>
        <w:t>виконання</w:t>
      </w:r>
      <w:r>
        <w:t xml:space="preserve"> </w:t>
      </w:r>
      <w:r>
        <w:t>Замовлення;</w:t>
      </w:r>
      <w:r>
        <w:t xml:space="preserve"> </w:t>
      </w:r>
    </w:p>
    <w:p w14:paraId="54E904DE" w14:textId="77777777" w:rsidR="00780DE7" w:rsidRDefault="00224C5D">
      <w:pPr>
        <w:numPr>
          <w:ilvl w:val="0"/>
          <w:numId w:val="7"/>
        </w:numPr>
        <w:ind w:right="38" w:hanging="192"/>
      </w:pPr>
      <w:r>
        <w:t>про можливі варіанти зміни кількісних, цінових (тарифних) та/або якісних характеристик</w:t>
      </w:r>
      <w:r>
        <w:t xml:space="preserve"> </w:t>
      </w:r>
      <w:r>
        <w:t>туристичних</w:t>
      </w:r>
      <w:r>
        <w:t xml:space="preserve"> </w:t>
      </w:r>
      <w:r>
        <w:t>послуг,</w:t>
      </w:r>
      <w:r>
        <w:t xml:space="preserve"> </w:t>
      </w:r>
      <w:r>
        <w:t>включених</w:t>
      </w:r>
      <w:r>
        <w:t xml:space="preserve"> </w:t>
      </w:r>
      <w:r>
        <w:t>у</w:t>
      </w:r>
      <w:r>
        <w:t xml:space="preserve"> </w:t>
      </w:r>
      <w:r>
        <w:t>Замовлення.</w:t>
      </w:r>
      <w:r>
        <w:t xml:space="preserve"> </w:t>
      </w:r>
    </w:p>
    <w:p w14:paraId="0A6CA00E" w14:textId="77777777" w:rsidR="00780DE7" w:rsidRDefault="00224C5D">
      <w:pPr>
        <w:ind w:left="653" w:right="38"/>
      </w:pPr>
      <w:r>
        <w:t>В</w:t>
      </w:r>
      <w:r>
        <w:t xml:space="preserve"> </w:t>
      </w:r>
      <w:r>
        <w:t>такому випадку</w:t>
      </w:r>
      <w:r>
        <w:t xml:space="preserve"> </w:t>
      </w:r>
      <w:r>
        <w:t>Турагент</w:t>
      </w:r>
      <w:r>
        <w:t xml:space="preserve"> </w:t>
      </w:r>
      <w:r>
        <w:t>повинен</w:t>
      </w:r>
      <w:r>
        <w:t xml:space="preserve"> </w:t>
      </w:r>
      <w:r>
        <w:t>протягом строку</w:t>
      </w:r>
      <w:r>
        <w:t xml:space="preserve"> </w:t>
      </w:r>
      <w:r>
        <w:t>встановленого Туроператором</w:t>
      </w:r>
      <w:r>
        <w:t xml:space="preserve"> </w:t>
      </w:r>
      <w:r>
        <w:t>з</w:t>
      </w:r>
      <w:r>
        <w:t xml:space="preserve"> </w:t>
      </w:r>
      <w:r>
        <w:t>моменту отримання такого повідомлення</w:t>
      </w:r>
      <w:r>
        <w:t xml:space="preserve"> </w:t>
      </w:r>
      <w:r>
        <w:t>від Туроператора,</w:t>
      </w:r>
      <w:r>
        <w:t xml:space="preserve"> </w:t>
      </w:r>
      <w:r>
        <w:t>узгодити його з Замовником</w:t>
      </w:r>
      <w:r>
        <w:t xml:space="preserve"> </w:t>
      </w:r>
      <w:r>
        <w:t>та</w:t>
      </w:r>
      <w:r>
        <w:t xml:space="preserve"> </w:t>
      </w:r>
      <w:r>
        <w:t>направити</w:t>
      </w:r>
      <w:r>
        <w:t xml:space="preserve"> </w:t>
      </w:r>
      <w:r>
        <w:t>Туроператору</w:t>
      </w:r>
      <w:r>
        <w:t xml:space="preserve"> </w:t>
      </w:r>
      <w:r>
        <w:t>нове</w:t>
      </w:r>
      <w:r>
        <w:t xml:space="preserve"> </w:t>
      </w:r>
      <w:r>
        <w:t>Замовлення</w:t>
      </w:r>
      <w:r>
        <w:t xml:space="preserve"> </w:t>
      </w:r>
      <w:r>
        <w:t>або</w:t>
      </w:r>
      <w:r>
        <w:t xml:space="preserve"> </w:t>
      </w:r>
      <w:r>
        <w:t>ануляцію</w:t>
      </w:r>
      <w:r>
        <w:t xml:space="preserve"> </w:t>
      </w:r>
      <w:r>
        <w:t>Замовлення.</w:t>
      </w:r>
      <w:r>
        <w:t xml:space="preserve"> </w:t>
      </w:r>
      <w:r>
        <w:t>В</w:t>
      </w:r>
      <w:r>
        <w:t xml:space="preserve"> </w:t>
      </w:r>
      <w:r>
        <w:t>разі</w:t>
      </w:r>
      <w:r>
        <w:t xml:space="preserve"> </w:t>
      </w:r>
      <w:r>
        <w:t>непогодження із кінцевим замовником нового замовлення, Туроператор повертає сплачені</w:t>
      </w:r>
      <w:r>
        <w:t xml:space="preserve"> </w:t>
      </w:r>
      <w:r>
        <w:t>грошові кошти Турагенту для їх подальшого повернення замовнику туристичної послуги.</w:t>
      </w:r>
      <w:r>
        <w:t xml:space="preserve"> </w:t>
      </w:r>
      <w:r>
        <w:t>У</w:t>
      </w:r>
      <w:r>
        <w:t xml:space="preserve"> </w:t>
      </w:r>
      <w:r>
        <w:t>випадку,</w:t>
      </w:r>
      <w:r>
        <w:t xml:space="preserve"> </w:t>
      </w:r>
      <w:r>
        <w:t>якщо</w:t>
      </w:r>
      <w:r>
        <w:t xml:space="preserve"> </w:t>
      </w:r>
      <w:r>
        <w:t>протягом</w:t>
      </w:r>
      <w:r>
        <w:t xml:space="preserve"> </w:t>
      </w:r>
      <w:r>
        <w:t>двох</w:t>
      </w:r>
      <w:r>
        <w:t xml:space="preserve"> </w:t>
      </w:r>
      <w:r>
        <w:t>календарних</w:t>
      </w:r>
      <w:r>
        <w:t xml:space="preserve"> </w:t>
      </w:r>
      <w:r>
        <w:t>днів</w:t>
      </w:r>
      <w:r>
        <w:t xml:space="preserve"> </w:t>
      </w:r>
      <w:r>
        <w:t>після</w:t>
      </w:r>
      <w:r>
        <w:t xml:space="preserve"> </w:t>
      </w:r>
      <w:r>
        <w:t>направлення</w:t>
      </w:r>
      <w:r>
        <w:t xml:space="preserve"> </w:t>
      </w:r>
      <w:r>
        <w:t>Туроператором</w:t>
      </w:r>
      <w:r>
        <w:t xml:space="preserve"> </w:t>
      </w:r>
      <w:r>
        <w:t xml:space="preserve">вищевказаного  </w:t>
      </w:r>
      <w:r>
        <w:t xml:space="preserve"> </w:t>
      </w:r>
      <w:r>
        <w:t xml:space="preserve">повідомлення,  </w:t>
      </w:r>
      <w:r>
        <w:t xml:space="preserve"> </w:t>
      </w:r>
      <w:r>
        <w:t>нове</w:t>
      </w:r>
      <w:r>
        <w:t xml:space="preserve"> </w:t>
      </w:r>
      <w:r>
        <w:t xml:space="preserve">Замовлення  </w:t>
      </w:r>
      <w:r>
        <w:t xml:space="preserve"> </w:t>
      </w:r>
      <w:r>
        <w:t xml:space="preserve">або  </w:t>
      </w:r>
      <w:r>
        <w:t xml:space="preserve"> </w:t>
      </w:r>
      <w:r>
        <w:t>ануляція</w:t>
      </w:r>
      <w:r>
        <w:t xml:space="preserve"> </w:t>
      </w:r>
      <w:r>
        <w:t>не</w:t>
      </w:r>
      <w:r>
        <w:t xml:space="preserve"> </w:t>
      </w:r>
      <w:r>
        <w:t>буде</w:t>
      </w:r>
      <w:r>
        <w:t xml:space="preserve"> </w:t>
      </w:r>
      <w:r>
        <w:t>отримане</w:t>
      </w:r>
      <w:r>
        <w:t xml:space="preserve"> </w:t>
      </w:r>
      <w:r>
        <w:t>Туроператором,</w:t>
      </w:r>
      <w:r>
        <w:t xml:space="preserve"> </w:t>
      </w:r>
      <w:r>
        <w:t>попереднє</w:t>
      </w:r>
      <w:r>
        <w:t xml:space="preserve"> </w:t>
      </w:r>
      <w:r>
        <w:t>Замовлення</w:t>
      </w:r>
      <w:r>
        <w:t xml:space="preserve"> </w:t>
      </w:r>
      <w:r>
        <w:t>анулюється</w:t>
      </w:r>
      <w:r>
        <w:t xml:space="preserve"> </w:t>
      </w:r>
      <w:r>
        <w:t>Туроператором</w:t>
      </w:r>
      <w:r>
        <w:t xml:space="preserve"> </w:t>
      </w:r>
      <w:r>
        <w:t>без</w:t>
      </w:r>
      <w:r>
        <w:t xml:space="preserve"> </w:t>
      </w:r>
      <w:r>
        <w:t>повідомлення.</w:t>
      </w:r>
      <w:r>
        <w:t xml:space="preserve"> </w:t>
      </w:r>
      <w:r>
        <w:t>Ануляція</w:t>
      </w:r>
      <w:r>
        <w:t xml:space="preserve"> </w:t>
      </w:r>
      <w:r>
        <w:t>вважається</w:t>
      </w:r>
      <w:r>
        <w:t xml:space="preserve"> </w:t>
      </w:r>
      <w:r>
        <w:t>поданою</w:t>
      </w:r>
      <w:r>
        <w:t xml:space="preserve"> </w:t>
      </w:r>
      <w:r>
        <w:t>Турагентом,</w:t>
      </w:r>
      <w:r>
        <w:t xml:space="preserve"> </w:t>
      </w:r>
      <w:r>
        <w:t>якщо</w:t>
      </w:r>
      <w:r>
        <w:t xml:space="preserve"> </w:t>
      </w:r>
      <w:r>
        <w:t>вона</w:t>
      </w:r>
      <w:r>
        <w:t xml:space="preserve"> </w:t>
      </w:r>
      <w:r>
        <w:t>направлена</w:t>
      </w:r>
      <w:r>
        <w:t xml:space="preserve"> </w:t>
      </w:r>
      <w:r>
        <w:t>Туроператору</w:t>
      </w:r>
      <w:r>
        <w:t xml:space="preserve"> </w:t>
      </w:r>
      <w:r>
        <w:t>з</w:t>
      </w:r>
      <w:r>
        <w:t xml:space="preserve"> </w:t>
      </w:r>
      <w:r>
        <w:t>09:00</w:t>
      </w:r>
      <w:r>
        <w:t xml:space="preserve"> </w:t>
      </w:r>
      <w:r>
        <w:t>години</w:t>
      </w:r>
      <w:r>
        <w:t xml:space="preserve"> </w:t>
      </w:r>
      <w:r>
        <w:t>по</w:t>
      </w:r>
      <w:r>
        <w:t xml:space="preserve"> </w:t>
      </w:r>
      <w:r>
        <w:t>18:00</w:t>
      </w:r>
      <w:r>
        <w:t xml:space="preserve"> </w:t>
      </w:r>
      <w:r>
        <w:t>годину</w:t>
      </w:r>
      <w:r>
        <w:t xml:space="preserve"> </w:t>
      </w:r>
      <w:r>
        <w:t>в</w:t>
      </w:r>
      <w:r>
        <w:t xml:space="preserve"> </w:t>
      </w:r>
      <w:r>
        <w:t>робочі</w:t>
      </w:r>
      <w:r>
        <w:t xml:space="preserve"> </w:t>
      </w:r>
      <w:r>
        <w:t>дні,</w:t>
      </w:r>
      <w:r>
        <w:t xml:space="preserve"> </w:t>
      </w:r>
      <w:r>
        <w:t>субота</w:t>
      </w:r>
      <w:r>
        <w:t xml:space="preserve"> </w:t>
      </w:r>
      <w:r>
        <w:t>з</w:t>
      </w:r>
      <w:r>
        <w:t xml:space="preserve"> </w:t>
      </w:r>
      <w:r>
        <w:t>10:00</w:t>
      </w:r>
      <w:r>
        <w:t xml:space="preserve"> </w:t>
      </w:r>
      <w:r>
        <w:t>до</w:t>
      </w:r>
      <w:r>
        <w:t xml:space="preserve"> </w:t>
      </w:r>
      <w:r>
        <w:t>16:00.</w:t>
      </w:r>
      <w:r>
        <w:t xml:space="preserve"> </w:t>
      </w:r>
    </w:p>
    <w:p w14:paraId="0444DFAE" w14:textId="77777777" w:rsidR="00780DE7" w:rsidRDefault="00224C5D">
      <w:pPr>
        <w:numPr>
          <w:ilvl w:val="1"/>
          <w:numId w:val="8"/>
        </w:numPr>
        <w:ind w:right="38"/>
      </w:pPr>
      <w:r>
        <w:t>У випадках</w:t>
      </w:r>
      <w:r>
        <w:t xml:space="preserve"> </w:t>
      </w:r>
      <w:r>
        <w:t>невидачі (відмові у видачі) посольством, консульською установою чи</w:t>
      </w:r>
      <w:r>
        <w:t xml:space="preserve"> </w:t>
      </w:r>
      <w:r>
        <w:t>імміграційними службами візи туристу (туристам) з причин невідповідності документів</w:t>
      </w:r>
      <w:r>
        <w:t xml:space="preserve"> </w:t>
      </w:r>
      <w:r>
        <w:t>встановленим</w:t>
      </w:r>
      <w:r>
        <w:t xml:space="preserve"> </w:t>
      </w:r>
      <w:r>
        <w:t>вимогам,</w:t>
      </w:r>
      <w:r>
        <w:t xml:space="preserve"> </w:t>
      </w:r>
      <w:r>
        <w:t>а</w:t>
      </w:r>
      <w:r>
        <w:t xml:space="preserve"> </w:t>
      </w:r>
      <w:r>
        <w:t>також</w:t>
      </w:r>
      <w:r>
        <w:t xml:space="preserve"> </w:t>
      </w:r>
      <w:r>
        <w:t>у</w:t>
      </w:r>
      <w:r>
        <w:t xml:space="preserve"> </w:t>
      </w:r>
      <w:r>
        <w:t>випадках</w:t>
      </w:r>
      <w:r>
        <w:t xml:space="preserve"> </w:t>
      </w:r>
      <w:r>
        <w:t>невиконання,</w:t>
      </w:r>
      <w:r>
        <w:t xml:space="preserve"> </w:t>
      </w:r>
      <w:r>
        <w:t>неналежного</w:t>
      </w:r>
      <w:r>
        <w:t xml:space="preserve"> </w:t>
      </w:r>
      <w:r>
        <w:t>виконання</w:t>
      </w:r>
      <w:r>
        <w:t xml:space="preserve"> </w:t>
      </w:r>
      <w:r>
        <w:t>Турагентом</w:t>
      </w:r>
      <w:r>
        <w:t xml:space="preserve"> </w:t>
      </w:r>
      <w:r>
        <w:t>зобов’язань,</w:t>
      </w:r>
      <w:r>
        <w:t xml:space="preserve"> </w:t>
      </w:r>
      <w:r>
        <w:t>передбачених</w:t>
      </w:r>
      <w:r>
        <w:t xml:space="preserve"> </w:t>
      </w:r>
      <w:r>
        <w:t>п.</w:t>
      </w:r>
      <w:r>
        <w:t xml:space="preserve"> </w:t>
      </w:r>
      <w:r>
        <w:t>3.2,</w:t>
      </w:r>
      <w:r>
        <w:t xml:space="preserve"> </w:t>
      </w:r>
      <w:r>
        <w:t>4.3,</w:t>
      </w:r>
      <w:r>
        <w:t xml:space="preserve"> </w:t>
      </w:r>
      <w:r>
        <w:t>4.4</w:t>
      </w:r>
      <w:r>
        <w:t xml:space="preserve"> </w:t>
      </w:r>
      <w:r>
        <w:t>цього</w:t>
      </w:r>
      <w:r>
        <w:t xml:space="preserve"> </w:t>
      </w:r>
      <w:r>
        <w:t>Договору,</w:t>
      </w:r>
      <w:r>
        <w:t xml:space="preserve"> </w:t>
      </w:r>
      <w:r>
        <w:t>Туроператор</w:t>
      </w:r>
      <w:r>
        <w:t xml:space="preserve"> </w:t>
      </w:r>
      <w:r>
        <w:t>анулює</w:t>
      </w:r>
      <w:r>
        <w:t xml:space="preserve"> </w:t>
      </w:r>
      <w:r>
        <w:t>Замовлення, повідомляючи про це Турагента через особистий електронний кабінет. Така</w:t>
      </w:r>
      <w:r>
        <w:t xml:space="preserve"> </w:t>
      </w:r>
      <w:r>
        <w:t>ануляція Замовлення є</w:t>
      </w:r>
      <w:r>
        <w:t xml:space="preserve"> </w:t>
      </w:r>
      <w:r>
        <w:t>еквівалентною до</w:t>
      </w:r>
      <w:r>
        <w:t xml:space="preserve"> </w:t>
      </w:r>
      <w:r>
        <w:t>ануляції</w:t>
      </w:r>
      <w:r>
        <w:t xml:space="preserve"> </w:t>
      </w:r>
      <w:r>
        <w:t>Замовлення з</w:t>
      </w:r>
      <w:r>
        <w:t xml:space="preserve"> </w:t>
      </w:r>
      <w:r>
        <w:t>ініціативи</w:t>
      </w:r>
      <w:r>
        <w:t xml:space="preserve"> </w:t>
      </w:r>
      <w:r>
        <w:t>Турагента,</w:t>
      </w:r>
      <w:r>
        <w:t xml:space="preserve"> </w:t>
      </w:r>
      <w:r>
        <w:t>відповідно,</w:t>
      </w:r>
      <w:r>
        <w:t xml:space="preserve"> </w:t>
      </w:r>
      <w:r>
        <w:t>Турагент несе відповідальність перед Туроператором у відповідності до</w:t>
      </w:r>
      <w:r>
        <w:t xml:space="preserve"> </w:t>
      </w:r>
      <w:r>
        <w:t>п. 7.3</w:t>
      </w:r>
      <w:r>
        <w:t xml:space="preserve"> </w:t>
      </w:r>
      <w:r>
        <w:t>даного</w:t>
      </w:r>
      <w:r>
        <w:t xml:space="preserve"> </w:t>
      </w:r>
      <w:r>
        <w:t>Договору.</w:t>
      </w:r>
      <w:r>
        <w:t xml:space="preserve"> </w:t>
      </w:r>
    </w:p>
    <w:p w14:paraId="6145B83A" w14:textId="77777777" w:rsidR="00780DE7" w:rsidRDefault="00224C5D">
      <w:pPr>
        <w:numPr>
          <w:ilvl w:val="1"/>
          <w:numId w:val="8"/>
        </w:numPr>
        <w:ind w:right="38"/>
      </w:pPr>
      <w:r>
        <w:t>В разі порушення Турагентом будь</w:t>
      </w:r>
      <w:r>
        <w:t>-</w:t>
      </w:r>
      <w:r>
        <w:t>яких умов цього Договору, в тому числі тих, що</w:t>
      </w:r>
      <w:r>
        <w:t xml:space="preserve"> </w:t>
      </w:r>
      <w:r>
        <w:t>зазначені в п. 3.2, 4.3, 4.4, Туроператор отримує право зняти з себе всю відповідальність,</w:t>
      </w:r>
      <w:r>
        <w:t xml:space="preserve"> </w:t>
      </w:r>
      <w:r>
        <w:t>пов'язану</w:t>
      </w:r>
      <w:r>
        <w:t xml:space="preserve"> </w:t>
      </w:r>
      <w:r>
        <w:t>з</w:t>
      </w:r>
      <w:r>
        <w:t xml:space="preserve"> </w:t>
      </w:r>
      <w:r>
        <w:t>виконанням</w:t>
      </w:r>
      <w:r>
        <w:t xml:space="preserve"> </w:t>
      </w:r>
      <w:r>
        <w:t>ним</w:t>
      </w:r>
      <w:r>
        <w:t xml:space="preserve"> </w:t>
      </w:r>
      <w:r>
        <w:t>власних</w:t>
      </w:r>
      <w:r>
        <w:t xml:space="preserve"> </w:t>
      </w:r>
      <w:r>
        <w:t>зобов'язань</w:t>
      </w:r>
      <w:r>
        <w:t xml:space="preserve"> </w:t>
      </w:r>
      <w:r>
        <w:t>за</w:t>
      </w:r>
      <w:r>
        <w:t xml:space="preserve"> </w:t>
      </w:r>
      <w:r>
        <w:t>Договором.</w:t>
      </w:r>
      <w:r>
        <w:t xml:space="preserve"> </w:t>
      </w:r>
      <w:r>
        <w:t>У</w:t>
      </w:r>
      <w:r>
        <w:t xml:space="preserve"> </w:t>
      </w:r>
      <w:r>
        <w:t>цьому</w:t>
      </w:r>
      <w:r>
        <w:t xml:space="preserve"> </w:t>
      </w:r>
      <w:r>
        <w:t>випадку</w:t>
      </w:r>
      <w:r>
        <w:t xml:space="preserve"> </w:t>
      </w:r>
      <w:r>
        <w:t>Туроператор залишає</w:t>
      </w:r>
      <w:r>
        <w:t xml:space="preserve"> </w:t>
      </w:r>
      <w:r>
        <w:t>за</w:t>
      </w:r>
      <w:r>
        <w:t xml:space="preserve"> </w:t>
      </w:r>
      <w:r>
        <w:t>собою</w:t>
      </w:r>
      <w:r>
        <w:t xml:space="preserve"> </w:t>
      </w:r>
      <w:r>
        <w:t>право</w:t>
      </w:r>
      <w:r>
        <w:t xml:space="preserve"> </w:t>
      </w:r>
      <w:r>
        <w:t>самостійно</w:t>
      </w:r>
      <w:r>
        <w:t xml:space="preserve"> </w:t>
      </w:r>
      <w:r>
        <w:t>скасувати Замовлення</w:t>
      </w:r>
      <w:r>
        <w:t xml:space="preserve"> </w:t>
      </w:r>
      <w:r>
        <w:t>Тургента</w:t>
      </w:r>
      <w:r>
        <w:t xml:space="preserve"> </w:t>
      </w:r>
      <w:r>
        <w:t>та</w:t>
      </w:r>
      <w:r>
        <w:t xml:space="preserve"> </w:t>
      </w:r>
      <w:r>
        <w:t>застосувати до</w:t>
      </w:r>
      <w:r>
        <w:t xml:space="preserve"> </w:t>
      </w:r>
      <w:r>
        <w:t>Турагента штрафні санкції</w:t>
      </w:r>
      <w:r>
        <w:t xml:space="preserve"> </w:t>
      </w:r>
      <w:r>
        <w:t>відповідно</w:t>
      </w:r>
      <w:r>
        <w:t xml:space="preserve"> </w:t>
      </w:r>
      <w:r>
        <w:t>до</w:t>
      </w:r>
      <w:r>
        <w:t xml:space="preserve"> </w:t>
      </w:r>
      <w:r>
        <w:t>п.7.3</w:t>
      </w:r>
      <w:r>
        <w:t xml:space="preserve"> </w:t>
      </w:r>
      <w:r>
        <w:t>Договору.</w:t>
      </w:r>
      <w:r>
        <w:t xml:space="preserve"> </w:t>
      </w:r>
      <w:r>
        <w:t>Несвоєчасна,</w:t>
      </w:r>
      <w:r>
        <w:t xml:space="preserve"> </w:t>
      </w:r>
      <w:r>
        <w:t>неповна</w:t>
      </w:r>
      <w:r>
        <w:t xml:space="preserve"> </w:t>
      </w:r>
      <w:r>
        <w:t>оплата Турагентом вартості Турпродукта надає Туроператору право провести</w:t>
      </w:r>
      <w:r>
        <w:t xml:space="preserve"> </w:t>
      </w:r>
      <w:r>
        <w:t>Ануляцію</w:t>
      </w:r>
      <w:r>
        <w:t xml:space="preserve"> </w:t>
      </w:r>
      <w:r>
        <w:t>у</w:t>
      </w:r>
      <w:r>
        <w:t xml:space="preserve"> </w:t>
      </w:r>
      <w:r>
        <w:t>будь</w:t>
      </w:r>
      <w:r>
        <w:t>-</w:t>
      </w:r>
      <w:r>
        <w:t>який</w:t>
      </w:r>
      <w:r>
        <w:t xml:space="preserve"> </w:t>
      </w:r>
      <w:r>
        <w:t>час після</w:t>
      </w:r>
      <w:r>
        <w:t xml:space="preserve"> </w:t>
      </w:r>
      <w:r>
        <w:t>закінчення</w:t>
      </w:r>
      <w:r>
        <w:t xml:space="preserve"> </w:t>
      </w:r>
      <w:r>
        <w:t>строку</w:t>
      </w:r>
      <w:r>
        <w:t xml:space="preserve"> </w:t>
      </w:r>
      <w:r>
        <w:t>на</w:t>
      </w:r>
      <w:r>
        <w:t xml:space="preserve"> </w:t>
      </w:r>
      <w:r>
        <w:t>оплату</w:t>
      </w:r>
      <w:r>
        <w:t xml:space="preserve"> </w:t>
      </w:r>
      <w:r>
        <w:t>Турпродукту,</w:t>
      </w:r>
      <w:r>
        <w:t xml:space="preserve"> </w:t>
      </w:r>
      <w:r>
        <w:t>визначену</w:t>
      </w:r>
      <w:r>
        <w:t xml:space="preserve"> </w:t>
      </w:r>
      <w:r>
        <w:t>у</w:t>
      </w:r>
      <w:r>
        <w:t xml:space="preserve"> </w:t>
      </w:r>
      <w:r>
        <w:t>п.</w:t>
      </w:r>
      <w:r>
        <w:t xml:space="preserve"> </w:t>
      </w:r>
    </w:p>
    <w:p w14:paraId="4AB974BE" w14:textId="77777777" w:rsidR="00780DE7" w:rsidRDefault="00224C5D">
      <w:pPr>
        <w:ind w:left="653" w:right="38"/>
      </w:pPr>
      <w:r>
        <w:t>4.3.</w:t>
      </w:r>
      <w:r>
        <w:t xml:space="preserve"> </w:t>
      </w:r>
      <w:r>
        <w:t>Договору,   із застосуванням штрафних санкцій до Турагента в розмірі, визначеному у</w:t>
      </w:r>
      <w:r>
        <w:t xml:space="preserve"> </w:t>
      </w:r>
      <w:r>
        <w:t>п.</w:t>
      </w:r>
      <w:r>
        <w:t xml:space="preserve"> </w:t>
      </w:r>
      <w:r>
        <w:t>7.3</w:t>
      </w:r>
      <w:r>
        <w:t xml:space="preserve"> </w:t>
      </w:r>
      <w:r>
        <w:t>Договору.</w:t>
      </w:r>
      <w:r>
        <w:t xml:space="preserve"> </w:t>
      </w:r>
      <w:r>
        <w:t>Виставлений</w:t>
      </w:r>
      <w:r>
        <w:t xml:space="preserve"> </w:t>
      </w:r>
      <w:r>
        <w:t>Туроператором</w:t>
      </w:r>
      <w:r>
        <w:t xml:space="preserve"> </w:t>
      </w:r>
      <w:r>
        <w:t>рахунок</w:t>
      </w:r>
      <w:r>
        <w:t xml:space="preserve"> </w:t>
      </w:r>
      <w:r>
        <w:t>на</w:t>
      </w:r>
      <w:r>
        <w:t xml:space="preserve"> </w:t>
      </w:r>
      <w:r>
        <w:t>оплату</w:t>
      </w:r>
      <w:r>
        <w:t xml:space="preserve"> </w:t>
      </w:r>
      <w:r>
        <w:t>є</w:t>
      </w:r>
      <w:r>
        <w:t xml:space="preserve"> </w:t>
      </w:r>
      <w:r>
        <w:t>відповідним</w:t>
      </w:r>
      <w:r>
        <w:t xml:space="preserve"> </w:t>
      </w:r>
      <w:r>
        <w:t>попередженням Турагента. Також,</w:t>
      </w:r>
      <w:r>
        <w:t xml:space="preserve"> </w:t>
      </w:r>
      <w:r>
        <w:t>в разі порушення строків сплати Турагентом повної</w:t>
      </w:r>
      <w:r>
        <w:t xml:space="preserve"> </w:t>
      </w:r>
      <w:r>
        <w:t>вартості замовлених послуг, Туроператор має право змінити суму рахунку відповідно до</w:t>
      </w:r>
      <w:r>
        <w:t xml:space="preserve"> </w:t>
      </w:r>
      <w:r>
        <w:t>актуального</w:t>
      </w:r>
      <w:r>
        <w:t xml:space="preserve"> </w:t>
      </w:r>
      <w:r>
        <w:t>комерційного</w:t>
      </w:r>
      <w:r>
        <w:t xml:space="preserve"> </w:t>
      </w:r>
      <w:r>
        <w:t>курсу</w:t>
      </w:r>
      <w:r>
        <w:t xml:space="preserve"> </w:t>
      </w:r>
      <w:r>
        <w:t>долару</w:t>
      </w:r>
      <w:r>
        <w:t xml:space="preserve"> </w:t>
      </w:r>
      <w:r>
        <w:t>США</w:t>
      </w:r>
      <w:r>
        <w:t xml:space="preserve"> </w:t>
      </w:r>
      <w:r>
        <w:t>(євро)</w:t>
      </w:r>
      <w:r>
        <w:t xml:space="preserve"> </w:t>
      </w:r>
      <w:r>
        <w:t>до</w:t>
      </w:r>
      <w:r>
        <w:t xml:space="preserve"> </w:t>
      </w:r>
      <w:r>
        <w:t>гривні.</w:t>
      </w:r>
      <w:r>
        <w:t xml:space="preserve"> </w:t>
      </w:r>
      <w:r>
        <w:t>При ануляції туру з причин, зазначених в цьому пункті, Турагент несе відповідальність перед Туристом або юридичною особою за р</w:t>
      </w:r>
      <w:r>
        <w:t xml:space="preserve">озірвання (відмову) від договору на туристичне обслуговування чи Договору з юридичною особою і є співвідповідачем в суді за позовами, що можуть виникнути у зв’язку з розірваннями вказаних договорів. </w:t>
      </w:r>
      <w:r>
        <w:t xml:space="preserve"> </w:t>
      </w:r>
    </w:p>
    <w:p w14:paraId="47C07789" w14:textId="77777777" w:rsidR="00780DE7" w:rsidRDefault="00224C5D">
      <w:pPr>
        <w:numPr>
          <w:ilvl w:val="1"/>
          <w:numId w:val="11"/>
        </w:numPr>
        <w:ind w:right="38"/>
      </w:pPr>
      <w:r>
        <w:lastRenderedPageBreak/>
        <w:t>Турагент має право зменшити вартість Турпродукту, встановлену Туроператором,</w:t>
      </w:r>
      <w:r>
        <w:t xml:space="preserve"> </w:t>
      </w:r>
      <w:r>
        <w:t>виключно в межах і за рахунок своєї винагороди, передбаченої за</w:t>
      </w:r>
      <w:r>
        <w:t xml:space="preserve"> </w:t>
      </w:r>
      <w:r>
        <w:t>виконання Замовлення</w:t>
      </w:r>
      <w:r>
        <w:t xml:space="preserve"> </w:t>
      </w:r>
      <w:r>
        <w:t>туриста.</w:t>
      </w:r>
      <w:r>
        <w:t xml:space="preserve"> </w:t>
      </w:r>
    </w:p>
    <w:p w14:paraId="3DB6ACCB" w14:textId="77777777" w:rsidR="00780DE7" w:rsidRDefault="00224C5D">
      <w:pPr>
        <w:numPr>
          <w:ilvl w:val="1"/>
          <w:numId w:val="11"/>
        </w:numPr>
        <w:ind w:right="38"/>
      </w:pPr>
      <w:r>
        <w:t>На</w:t>
      </w:r>
      <w:r>
        <w:t xml:space="preserve"> </w:t>
      </w:r>
      <w:r>
        <w:t>вимогу</w:t>
      </w:r>
      <w:r>
        <w:t xml:space="preserve"> </w:t>
      </w:r>
      <w:r>
        <w:t>будь</w:t>
      </w:r>
      <w:r>
        <w:t>-</w:t>
      </w:r>
      <w:r>
        <w:t>якої</w:t>
      </w:r>
      <w:r>
        <w:t xml:space="preserve"> </w:t>
      </w:r>
      <w:r>
        <w:t>із</w:t>
      </w:r>
      <w:r>
        <w:t xml:space="preserve"> </w:t>
      </w:r>
      <w:r>
        <w:t>Сторін,</w:t>
      </w:r>
      <w:r>
        <w:t xml:space="preserve"> </w:t>
      </w:r>
      <w:r>
        <w:t>Сторони</w:t>
      </w:r>
      <w:r>
        <w:t xml:space="preserve"> </w:t>
      </w:r>
      <w:r>
        <w:t>будуть</w:t>
      </w:r>
      <w:r>
        <w:t xml:space="preserve"> </w:t>
      </w:r>
      <w:r>
        <w:t>складати</w:t>
      </w:r>
      <w:r>
        <w:t xml:space="preserve"> </w:t>
      </w:r>
      <w:r>
        <w:t>акти</w:t>
      </w:r>
      <w:r>
        <w:t xml:space="preserve"> </w:t>
      </w:r>
      <w:r>
        <w:t>звірок</w:t>
      </w:r>
      <w:r>
        <w:t xml:space="preserve"> </w:t>
      </w:r>
      <w:r>
        <w:t>взаєморозрахунків</w:t>
      </w:r>
      <w:r>
        <w:t xml:space="preserve"> </w:t>
      </w:r>
      <w:r>
        <w:t>між</w:t>
      </w:r>
      <w:r>
        <w:t xml:space="preserve"> </w:t>
      </w:r>
      <w:r>
        <w:t>Сторонами</w:t>
      </w:r>
      <w:r>
        <w:t xml:space="preserve"> </w:t>
      </w:r>
      <w:r>
        <w:t>за</w:t>
      </w:r>
      <w:r>
        <w:t xml:space="preserve"> </w:t>
      </w:r>
      <w:r>
        <w:t>Договором.</w:t>
      </w:r>
      <w:r>
        <w:t xml:space="preserve"> </w:t>
      </w:r>
    </w:p>
    <w:p w14:paraId="240FC269" w14:textId="77777777" w:rsidR="00780DE7" w:rsidRDefault="00224C5D">
      <w:pPr>
        <w:numPr>
          <w:ilvl w:val="1"/>
          <w:numId w:val="11"/>
        </w:numPr>
        <w:ind w:right="38"/>
      </w:pPr>
      <w:r>
        <w:t>Сторони домовились що</w:t>
      </w:r>
      <w:r>
        <w:t xml:space="preserve"> </w:t>
      </w:r>
      <w:r>
        <w:t>з</w:t>
      </w:r>
      <w:r>
        <w:t xml:space="preserve"> </w:t>
      </w:r>
      <w:r>
        <w:t>метою бухгалтерського та</w:t>
      </w:r>
      <w:r>
        <w:t xml:space="preserve"> </w:t>
      </w:r>
      <w:r>
        <w:t>податкового обліку,</w:t>
      </w:r>
      <w:r>
        <w:t xml:space="preserve"> </w:t>
      </w:r>
      <w:r>
        <w:t>в</w:t>
      </w:r>
      <w:r>
        <w:t xml:space="preserve"> </w:t>
      </w:r>
      <w:r>
        <w:t>разі</w:t>
      </w:r>
      <w:r>
        <w:t xml:space="preserve"> </w:t>
      </w:r>
      <w:r>
        <w:t>здійснення замовлення Турагентом, в порядку визначенному цим розділом, незалежно від</w:t>
      </w:r>
      <w:r>
        <w:t xml:space="preserve"> </w:t>
      </w:r>
      <w:r>
        <w:t>того, хто</w:t>
      </w:r>
      <w:r>
        <w:t xml:space="preserve"> </w:t>
      </w:r>
      <w:r>
        <w:t xml:space="preserve">фактично оплатив виставлений Туроператором Турагенту рахунок </w:t>
      </w:r>
      <w:r>
        <w:t xml:space="preserve">– </w:t>
      </w:r>
      <w:r>
        <w:t>фактуру</w:t>
      </w:r>
      <w:r>
        <w:t xml:space="preserve"> </w:t>
      </w:r>
      <w:r>
        <w:t>(Турагент, замовник чи інша особа в інтересах замовника), оплата по такому Замовленню</w:t>
      </w:r>
      <w:r>
        <w:t xml:space="preserve"> </w:t>
      </w:r>
      <w:r>
        <w:t>вважається оплатою проведеною Турагентом в</w:t>
      </w:r>
      <w:r>
        <w:t xml:space="preserve"> </w:t>
      </w:r>
      <w:r>
        <w:t>повному обсязі.</w:t>
      </w:r>
      <w:r>
        <w:t xml:space="preserve"> </w:t>
      </w:r>
      <w:r>
        <w:rPr>
          <w:color w:val="FF0000"/>
        </w:rPr>
        <w:t xml:space="preserve"> </w:t>
      </w:r>
    </w:p>
    <w:p w14:paraId="0BA207BF" w14:textId="77777777" w:rsidR="00780DE7" w:rsidRDefault="00224C5D">
      <w:pPr>
        <w:ind w:left="3398" w:right="38" w:hanging="2179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t>ПОРЯДОК УКЛАДАННЯ</w:t>
      </w:r>
      <w:r>
        <w:t xml:space="preserve"> </w:t>
      </w:r>
      <w:r>
        <w:t>ДОГОВОРІВ ІЗ ЗАМОВНИКАМИ ТА ПРАВИЛА</w:t>
      </w:r>
      <w:r>
        <w:t xml:space="preserve"> </w:t>
      </w:r>
      <w:r>
        <w:t>ЗАГАЛЬНОГО</w:t>
      </w:r>
      <w:r>
        <w:t xml:space="preserve"> </w:t>
      </w:r>
      <w:r>
        <w:t>ДОКУМЕНТООБІГУ</w:t>
      </w:r>
      <w:r>
        <w:t xml:space="preserve"> </w:t>
      </w:r>
    </w:p>
    <w:p w14:paraId="620FD671" w14:textId="77777777" w:rsidR="00780DE7" w:rsidRDefault="00224C5D">
      <w:pPr>
        <w:numPr>
          <w:ilvl w:val="1"/>
          <w:numId w:val="10"/>
        </w:numPr>
        <w:ind w:right="38"/>
      </w:pPr>
      <w:r>
        <w:t>Турагент</w:t>
      </w:r>
      <w:r>
        <w:t xml:space="preserve"> </w:t>
      </w:r>
      <w:r>
        <w:t>забезпечує точну</w:t>
      </w:r>
      <w:r>
        <w:t xml:space="preserve"> </w:t>
      </w:r>
      <w:r>
        <w:t>і</w:t>
      </w:r>
      <w:r>
        <w:t xml:space="preserve"> </w:t>
      </w:r>
      <w:r>
        <w:t>повну</w:t>
      </w:r>
      <w:r>
        <w:t xml:space="preserve"> </w:t>
      </w:r>
      <w:r>
        <w:t>відповідність</w:t>
      </w:r>
      <w:r>
        <w:t xml:space="preserve"> </w:t>
      </w:r>
      <w:r>
        <w:t>умов</w:t>
      </w:r>
      <w:r>
        <w:t xml:space="preserve"> </w:t>
      </w:r>
      <w:r>
        <w:t>і</w:t>
      </w:r>
      <w:r>
        <w:t xml:space="preserve"> </w:t>
      </w:r>
      <w:r>
        <w:t>положень</w:t>
      </w:r>
      <w:r>
        <w:t xml:space="preserve"> </w:t>
      </w:r>
      <w:r>
        <w:t>Договорів</w:t>
      </w:r>
      <w:r>
        <w:t xml:space="preserve"> </w:t>
      </w:r>
      <w:r>
        <w:t>з</w:t>
      </w:r>
      <w:r>
        <w:t xml:space="preserve"> </w:t>
      </w:r>
      <w:r>
        <w:t>Замовниками як умовам і положенням цього Договору, так і характеристикам туристичних</w:t>
      </w:r>
      <w:r>
        <w:t xml:space="preserve"> </w:t>
      </w:r>
      <w:r>
        <w:t>послуг,</w:t>
      </w:r>
      <w:r>
        <w:t xml:space="preserve"> </w:t>
      </w:r>
      <w:r>
        <w:t>що</w:t>
      </w:r>
      <w:r>
        <w:t xml:space="preserve"> </w:t>
      </w:r>
      <w:r>
        <w:t>вказуються</w:t>
      </w:r>
      <w:r>
        <w:t xml:space="preserve"> </w:t>
      </w:r>
      <w:r>
        <w:t>у</w:t>
      </w:r>
      <w:r>
        <w:t xml:space="preserve"> </w:t>
      </w:r>
      <w:r>
        <w:t>відповідних</w:t>
      </w:r>
      <w:r>
        <w:t xml:space="preserve"> </w:t>
      </w:r>
      <w:r>
        <w:t>Замовленнях</w:t>
      </w:r>
      <w:r>
        <w:t xml:space="preserve"> </w:t>
      </w:r>
      <w:r>
        <w:t>для</w:t>
      </w:r>
      <w:r>
        <w:t xml:space="preserve"> </w:t>
      </w:r>
      <w:r>
        <w:t>Туроператора.</w:t>
      </w:r>
      <w:r>
        <w:t xml:space="preserve"> </w:t>
      </w:r>
    </w:p>
    <w:p w14:paraId="14A2A5C3" w14:textId="77777777" w:rsidR="00780DE7" w:rsidRDefault="00224C5D">
      <w:pPr>
        <w:ind w:left="653" w:right="38"/>
      </w:pPr>
      <w:r>
        <w:t>В разі прийняття змін в Замовленнях у випадках, передбачених цим Договором, Турагент,</w:t>
      </w:r>
      <w:r>
        <w:t xml:space="preserve"> </w:t>
      </w:r>
      <w:r>
        <w:t>до</w:t>
      </w:r>
      <w:r>
        <w:t xml:space="preserve"> </w:t>
      </w:r>
      <w:r>
        <w:t>моменту</w:t>
      </w:r>
      <w:r>
        <w:t xml:space="preserve"> </w:t>
      </w:r>
      <w:r>
        <w:t>направлення</w:t>
      </w:r>
      <w:r>
        <w:t xml:space="preserve"> </w:t>
      </w:r>
      <w:r>
        <w:t>Туроператору</w:t>
      </w:r>
      <w:r>
        <w:t xml:space="preserve"> </w:t>
      </w:r>
      <w:r>
        <w:t>нового</w:t>
      </w:r>
      <w:r>
        <w:t xml:space="preserve"> </w:t>
      </w:r>
      <w:r>
        <w:t>Замовлення,</w:t>
      </w:r>
      <w:r>
        <w:t xml:space="preserve"> </w:t>
      </w:r>
      <w:r>
        <w:t>повинен</w:t>
      </w:r>
      <w:r>
        <w:t xml:space="preserve"> </w:t>
      </w:r>
      <w:r>
        <w:t>підписати</w:t>
      </w:r>
      <w:r>
        <w:t xml:space="preserve"> </w:t>
      </w:r>
      <w:r>
        <w:t>з</w:t>
      </w:r>
      <w:r>
        <w:t xml:space="preserve"> </w:t>
      </w:r>
      <w:r>
        <w:t>Замовником</w:t>
      </w:r>
      <w:r>
        <w:t xml:space="preserve"> </w:t>
      </w:r>
      <w:r>
        <w:t>відповідний</w:t>
      </w:r>
      <w:r>
        <w:t xml:space="preserve"> </w:t>
      </w:r>
      <w:r>
        <w:t>новий</w:t>
      </w:r>
      <w:r>
        <w:t xml:space="preserve"> </w:t>
      </w:r>
      <w:r>
        <w:t>Договір</w:t>
      </w:r>
      <w:r>
        <w:t xml:space="preserve"> </w:t>
      </w:r>
      <w:r>
        <w:t>із</w:t>
      </w:r>
      <w:r>
        <w:t xml:space="preserve"> </w:t>
      </w:r>
      <w:r>
        <w:t>одночасним</w:t>
      </w:r>
      <w:r>
        <w:t xml:space="preserve"> </w:t>
      </w:r>
      <w:r>
        <w:t>розірванням</w:t>
      </w:r>
      <w:r>
        <w:t xml:space="preserve"> </w:t>
      </w:r>
      <w:r>
        <w:t>первісного</w:t>
      </w:r>
      <w:r>
        <w:t xml:space="preserve"> </w:t>
      </w:r>
      <w:r>
        <w:t>договору.</w:t>
      </w:r>
      <w:r>
        <w:t xml:space="preserve"> </w:t>
      </w:r>
    </w:p>
    <w:p w14:paraId="3EBDF538" w14:textId="77777777" w:rsidR="00780DE7" w:rsidRDefault="00224C5D">
      <w:pPr>
        <w:numPr>
          <w:ilvl w:val="1"/>
          <w:numId w:val="10"/>
        </w:numPr>
        <w:ind w:right="38"/>
      </w:pPr>
      <w:r>
        <w:t>Положення Договору Турагента з Замовником не можуть суперечити умовам цього</w:t>
      </w:r>
      <w:r>
        <w:t xml:space="preserve"> </w:t>
      </w:r>
      <w:r>
        <w:t>Договору.</w:t>
      </w:r>
      <w:r>
        <w:t xml:space="preserve"> </w:t>
      </w:r>
      <w:r>
        <w:t>Відповідальність</w:t>
      </w:r>
      <w:r>
        <w:t xml:space="preserve"> </w:t>
      </w:r>
      <w:r>
        <w:t>за</w:t>
      </w:r>
      <w:r>
        <w:t xml:space="preserve"> </w:t>
      </w:r>
      <w:r>
        <w:t>дотримання</w:t>
      </w:r>
      <w:r>
        <w:t xml:space="preserve"> </w:t>
      </w:r>
      <w:r>
        <w:t>вказаної</w:t>
      </w:r>
      <w:r>
        <w:t xml:space="preserve"> </w:t>
      </w:r>
      <w:r>
        <w:t>норми</w:t>
      </w:r>
      <w:r>
        <w:t xml:space="preserve"> </w:t>
      </w:r>
      <w:r>
        <w:t>повністю</w:t>
      </w:r>
      <w:r>
        <w:t xml:space="preserve"> </w:t>
      </w:r>
      <w:r>
        <w:t>покладена</w:t>
      </w:r>
      <w:r>
        <w:t xml:space="preserve"> </w:t>
      </w:r>
      <w:r>
        <w:t>на</w:t>
      </w:r>
      <w:r>
        <w:t xml:space="preserve"> </w:t>
      </w:r>
      <w:r>
        <w:t>Турагента. В</w:t>
      </w:r>
      <w:r>
        <w:t xml:space="preserve"> </w:t>
      </w:r>
      <w:r>
        <w:t>разі настання небажаних наслідків, спричинених її</w:t>
      </w:r>
      <w:r>
        <w:t xml:space="preserve"> </w:t>
      </w:r>
      <w:r>
        <w:t>невиконанням (в</w:t>
      </w:r>
      <w:r>
        <w:t xml:space="preserve"> </w:t>
      </w:r>
      <w:r>
        <w:t>тому</w:t>
      </w:r>
      <w:r>
        <w:t xml:space="preserve"> </w:t>
      </w:r>
      <w:r>
        <w:t>числі отримання Турагентом претензій, судових позовів від</w:t>
      </w:r>
      <w:r>
        <w:t xml:space="preserve"> </w:t>
      </w:r>
      <w:r>
        <w:t>Замовника) Турагент</w:t>
      </w:r>
      <w:r>
        <w:t xml:space="preserve"> </w:t>
      </w:r>
      <w:r>
        <w:t>несе</w:t>
      </w:r>
      <w:r>
        <w:t xml:space="preserve"> </w:t>
      </w:r>
      <w:r>
        <w:t>відповідальність</w:t>
      </w:r>
      <w:r>
        <w:t xml:space="preserve"> </w:t>
      </w:r>
      <w:r>
        <w:t>перед</w:t>
      </w:r>
      <w:r>
        <w:t xml:space="preserve"> </w:t>
      </w:r>
      <w:r>
        <w:t>Замовниками</w:t>
      </w:r>
      <w:r>
        <w:t xml:space="preserve"> </w:t>
      </w:r>
      <w:r>
        <w:t>самостійно.</w:t>
      </w:r>
      <w:r>
        <w:t xml:space="preserve"> </w:t>
      </w:r>
    </w:p>
    <w:p w14:paraId="187534D8" w14:textId="77777777" w:rsidR="00780DE7" w:rsidRDefault="00224C5D">
      <w:pPr>
        <w:numPr>
          <w:ilvl w:val="1"/>
          <w:numId w:val="10"/>
        </w:numPr>
        <w:ind w:right="38"/>
      </w:pPr>
      <w:r>
        <w:t>Турагент зобов’язаний своєчасно передавати Замовникам оформлені Туроператором</w:t>
      </w:r>
      <w:r>
        <w:t xml:space="preserve"> </w:t>
      </w:r>
      <w:r>
        <w:t>туристичні ваучери,</w:t>
      </w:r>
      <w:r>
        <w:t xml:space="preserve"> </w:t>
      </w:r>
      <w:r>
        <w:t>проїзні</w:t>
      </w:r>
      <w:r>
        <w:t xml:space="preserve"> </w:t>
      </w:r>
      <w:r>
        <w:t>документи,</w:t>
      </w:r>
      <w:r>
        <w:t xml:space="preserve"> </w:t>
      </w:r>
      <w:r>
        <w:t>страхові поліси</w:t>
      </w:r>
      <w:r>
        <w:t xml:space="preserve"> </w:t>
      </w:r>
      <w:r>
        <w:t>і</w:t>
      </w:r>
      <w:r>
        <w:t xml:space="preserve"> </w:t>
      </w:r>
      <w:r>
        <w:t>програми турів.</w:t>
      </w:r>
      <w:r>
        <w:t xml:space="preserve"> </w:t>
      </w:r>
      <w:r>
        <w:t>Актуальні</w:t>
      </w:r>
      <w:r>
        <w:t xml:space="preserve"> </w:t>
      </w:r>
      <w:r>
        <w:t>правила</w:t>
      </w:r>
      <w:r>
        <w:t xml:space="preserve"> </w:t>
      </w:r>
      <w:r>
        <w:t>видачі</w:t>
      </w:r>
      <w:r>
        <w:t xml:space="preserve"> </w:t>
      </w:r>
      <w:r>
        <w:t>документів</w:t>
      </w:r>
      <w:r>
        <w:t xml:space="preserve"> </w:t>
      </w:r>
      <w:r>
        <w:t>розміщені</w:t>
      </w:r>
      <w:r>
        <w:t xml:space="preserve"> </w:t>
      </w:r>
      <w:r>
        <w:t>та</w:t>
      </w:r>
      <w:r>
        <w:t xml:space="preserve"> </w:t>
      </w:r>
      <w:r>
        <w:t>оновлюються</w:t>
      </w:r>
      <w:r>
        <w:t xml:space="preserve"> </w:t>
      </w:r>
      <w:r>
        <w:t>на</w:t>
      </w:r>
      <w:r>
        <w:t xml:space="preserve"> </w:t>
      </w:r>
      <w:r>
        <w:t>офіційному</w:t>
      </w:r>
      <w:r>
        <w:t xml:space="preserve"> </w:t>
      </w:r>
      <w:r>
        <w:t>інтернет</w:t>
      </w:r>
      <w:r>
        <w:t xml:space="preserve"> </w:t>
      </w:r>
      <w:r>
        <w:t>сайті</w:t>
      </w:r>
      <w:r>
        <w:t xml:space="preserve"> </w:t>
      </w:r>
      <w:r>
        <w:t>Туроператора.</w:t>
      </w:r>
      <w:r>
        <w:t xml:space="preserve"> </w:t>
      </w:r>
    </w:p>
    <w:p w14:paraId="63791197" w14:textId="77777777" w:rsidR="00780DE7" w:rsidRDefault="00224C5D">
      <w:pPr>
        <w:numPr>
          <w:ilvl w:val="1"/>
          <w:numId w:val="10"/>
        </w:numPr>
        <w:ind w:right="38"/>
      </w:pPr>
      <w:r>
        <w:t>Договір на туристичне обслуговування та заявка на бронювання оформлюються в двох</w:t>
      </w:r>
      <w:r>
        <w:t xml:space="preserve"> </w:t>
      </w:r>
      <w:r>
        <w:t>примірниках та повинні бути підписані Турагентом і Замовником. Турагент</w:t>
      </w:r>
      <w:r>
        <w:t xml:space="preserve"> </w:t>
      </w:r>
      <w:r>
        <w:t>зобов’язаний</w:t>
      </w:r>
      <w:r>
        <w:t xml:space="preserve"> </w:t>
      </w:r>
      <w:r>
        <w:t>видати</w:t>
      </w:r>
      <w:r>
        <w:t xml:space="preserve"> </w:t>
      </w:r>
      <w:r>
        <w:t>Замовнику</w:t>
      </w:r>
      <w:r>
        <w:t xml:space="preserve"> </w:t>
      </w:r>
      <w:r>
        <w:t>наступні</w:t>
      </w:r>
      <w:r>
        <w:t xml:space="preserve"> </w:t>
      </w:r>
      <w:r>
        <w:t>документи:</w:t>
      </w:r>
      <w:r>
        <w:t xml:space="preserve"> </w:t>
      </w:r>
    </w:p>
    <w:p w14:paraId="36A4C6DE" w14:textId="77777777" w:rsidR="00780DE7" w:rsidRDefault="00224C5D">
      <w:pPr>
        <w:numPr>
          <w:ilvl w:val="0"/>
          <w:numId w:val="7"/>
        </w:numPr>
        <w:ind w:right="38" w:hanging="192"/>
      </w:pPr>
      <w:r>
        <w:t>один</w:t>
      </w:r>
      <w:r>
        <w:t xml:space="preserve"> </w:t>
      </w:r>
      <w:r>
        <w:t>з</w:t>
      </w:r>
      <w:r>
        <w:t xml:space="preserve"> </w:t>
      </w:r>
      <w:r>
        <w:t>примірників</w:t>
      </w:r>
      <w:r>
        <w:t xml:space="preserve"> </w:t>
      </w:r>
      <w:r>
        <w:t>заявки</w:t>
      </w:r>
      <w:r>
        <w:t xml:space="preserve"> </w:t>
      </w:r>
      <w:r>
        <w:t>на бронювання</w:t>
      </w:r>
      <w:r>
        <w:t xml:space="preserve"> </w:t>
      </w:r>
      <w:r>
        <w:t>та</w:t>
      </w:r>
      <w:r>
        <w:t xml:space="preserve"> </w:t>
      </w:r>
      <w:r>
        <w:t>туристичного</w:t>
      </w:r>
      <w:r>
        <w:t xml:space="preserve"> </w:t>
      </w:r>
      <w:r>
        <w:t>договору;</w:t>
      </w:r>
      <w:r>
        <w:t xml:space="preserve"> </w:t>
      </w:r>
    </w:p>
    <w:p w14:paraId="6A6DF389" w14:textId="77777777" w:rsidR="00780DE7" w:rsidRDefault="00224C5D">
      <w:pPr>
        <w:numPr>
          <w:ilvl w:val="0"/>
          <w:numId w:val="7"/>
        </w:numPr>
        <w:ind w:right="38" w:hanging="192"/>
      </w:pPr>
      <w:r>
        <w:t>діючі</w:t>
      </w:r>
      <w:r>
        <w:t xml:space="preserve"> </w:t>
      </w:r>
      <w:r>
        <w:t>пам’ятки</w:t>
      </w:r>
      <w:r>
        <w:t xml:space="preserve"> </w:t>
      </w:r>
      <w:r>
        <w:t>санітарно</w:t>
      </w:r>
      <w:r>
        <w:t>-</w:t>
      </w:r>
      <w:r>
        <w:t>епідеміологічної</w:t>
      </w:r>
      <w:r>
        <w:t xml:space="preserve"> </w:t>
      </w:r>
      <w:r>
        <w:t>служби;</w:t>
      </w:r>
      <w:r>
        <w:t xml:space="preserve"> </w:t>
      </w:r>
    </w:p>
    <w:p w14:paraId="1724B426" w14:textId="77777777" w:rsidR="00780DE7" w:rsidRDefault="00224C5D">
      <w:pPr>
        <w:numPr>
          <w:ilvl w:val="0"/>
          <w:numId w:val="7"/>
        </w:numPr>
        <w:ind w:right="38" w:hanging="192"/>
      </w:pPr>
      <w:r>
        <w:t>туристичні ваучери, проїзні документи,</w:t>
      </w:r>
      <w:r>
        <w:t xml:space="preserve"> </w:t>
      </w:r>
      <w:r>
        <w:t>страхові поліси та програми турів,</w:t>
      </w:r>
      <w:r>
        <w:t xml:space="preserve"> </w:t>
      </w:r>
      <w:r>
        <w:t>оформлені</w:t>
      </w:r>
      <w:r>
        <w:t xml:space="preserve"> </w:t>
      </w:r>
    </w:p>
    <w:p w14:paraId="761FE66D" w14:textId="77777777" w:rsidR="00780DE7" w:rsidRDefault="00224C5D">
      <w:pPr>
        <w:ind w:left="653" w:right="38"/>
      </w:pPr>
      <w:r>
        <w:t>Туроператором;</w:t>
      </w:r>
      <w:r>
        <w:t xml:space="preserve"> </w:t>
      </w:r>
    </w:p>
    <w:p w14:paraId="40D7CE85" w14:textId="77777777" w:rsidR="00780DE7" w:rsidRDefault="00224C5D">
      <w:pPr>
        <w:numPr>
          <w:ilvl w:val="0"/>
          <w:numId w:val="7"/>
        </w:numPr>
        <w:ind w:right="38" w:hanging="192"/>
      </w:pPr>
      <w:r>
        <w:t>оформлені</w:t>
      </w:r>
      <w:r>
        <w:t xml:space="preserve"> </w:t>
      </w:r>
      <w:r>
        <w:t>посольством</w:t>
      </w:r>
      <w:r>
        <w:t xml:space="preserve"> </w:t>
      </w:r>
      <w:r>
        <w:t>чи</w:t>
      </w:r>
      <w:r>
        <w:t xml:space="preserve"> </w:t>
      </w:r>
      <w:r>
        <w:t>консульською</w:t>
      </w:r>
      <w:r>
        <w:t xml:space="preserve"> </w:t>
      </w:r>
      <w:r>
        <w:t>установою</w:t>
      </w:r>
      <w:r>
        <w:t xml:space="preserve"> </w:t>
      </w:r>
      <w:r>
        <w:t>документи</w:t>
      </w:r>
      <w:r>
        <w:t xml:space="preserve"> </w:t>
      </w:r>
      <w:r>
        <w:t>з</w:t>
      </w:r>
      <w:r>
        <w:t xml:space="preserve"> </w:t>
      </w:r>
      <w:r>
        <w:t>візою</w:t>
      </w:r>
      <w:r>
        <w:t xml:space="preserve"> </w:t>
      </w:r>
      <w:r>
        <w:t>(в</w:t>
      </w:r>
      <w:r>
        <w:t xml:space="preserve"> </w:t>
      </w:r>
      <w:r>
        <w:t>разі</w:t>
      </w:r>
      <w:r>
        <w:t xml:space="preserve"> </w:t>
      </w:r>
      <w:r>
        <w:t>потреби).</w:t>
      </w:r>
      <w:r>
        <w:t xml:space="preserve"> </w:t>
      </w:r>
    </w:p>
    <w:p w14:paraId="321AA5F3" w14:textId="77777777" w:rsidR="00780DE7" w:rsidRDefault="00224C5D">
      <w:pPr>
        <w:numPr>
          <w:ilvl w:val="1"/>
          <w:numId w:val="9"/>
        </w:numPr>
        <w:ind w:right="38" w:hanging="432"/>
      </w:pPr>
      <w:r>
        <w:t>При оформленні Договору про надання туристичних послуг із Замовником, Турагент</w:t>
      </w:r>
      <w:r>
        <w:t xml:space="preserve"> </w:t>
      </w:r>
      <w:r>
        <w:t>зобов’язаний упевнитись в наявності у туристів документів, що встановлюють їх особу та</w:t>
      </w:r>
      <w:r>
        <w:t xml:space="preserve"> </w:t>
      </w:r>
      <w:r>
        <w:t>надають їм право виїзду за кордон і перебування</w:t>
      </w:r>
      <w:r>
        <w:t xml:space="preserve"> </w:t>
      </w:r>
      <w:r>
        <w:t>за межами України протягом строку</w:t>
      </w:r>
      <w:r>
        <w:t xml:space="preserve"> </w:t>
      </w:r>
      <w:r>
        <w:t>запланованої</w:t>
      </w:r>
      <w:r>
        <w:t xml:space="preserve"> </w:t>
      </w:r>
      <w:r>
        <w:t>подорожі.</w:t>
      </w:r>
      <w:r>
        <w:t xml:space="preserve"> </w:t>
      </w:r>
    </w:p>
    <w:p w14:paraId="435D28C1" w14:textId="77777777" w:rsidR="00780DE7" w:rsidRDefault="00224C5D">
      <w:pPr>
        <w:ind w:left="653" w:right="38"/>
      </w:pPr>
      <w:r>
        <w:t>Турагент</w:t>
      </w:r>
      <w:r>
        <w:t xml:space="preserve"> </w:t>
      </w:r>
      <w:r>
        <w:t>повинен</w:t>
      </w:r>
      <w:r>
        <w:t xml:space="preserve"> </w:t>
      </w:r>
      <w:r>
        <w:t>повідомляти</w:t>
      </w:r>
      <w:r>
        <w:t xml:space="preserve"> </w:t>
      </w:r>
      <w:r>
        <w:t>Туроператора</w:t>
      </w:r>
      <w:r>
        <w:t xml:space="preserve"> </w:t>
      </w:r>
      <w:r>
        <w:t>про</w:t>
      </w:r>
      <w:r>
        <w:t xml:space="preserve"> </w:t>
      </w:r>
      <w:r>
        <w:t>всі</w:t>
      </w:r>
      <w:r>
        <w:t xml:space="preserve"> </w:t>
      </w:r>
      <w:r>
        <w:t>факти</w:t>
      </w:r>
      <w:r>
        <w:t xml:space="preserve"> </w:t>
      </w:r>
      <w:r>
        <w:t>порушення</w:t>
      </w:r>
      <w:r>
        <w:t xml:space="preserve"> </w:t>
      </w:r>
      <w:r>
        <w:t>туристами</w:t>
      </w:r>
      <w:r>
        <w:t xml:space="preserve"> </w:t>
      </w:r>
      <w:r>
        <w:t>законодавства,</w:t>
      </w:r>
      <w:r>
        <w:t xml:space="preserve"> </w:t>
      </w:r>
      <w:r>
        <w:t>митного</w:t>
      </w:r>
      <w:r>
        <w:t xml:space="preserve"> </w:t>
      </w:r>
      <w:r>
        <w:t>та</w:t>
      </w:r>
      <w:r>
        <w:t xml:space="preserve"> </w:t>
      </w:r>
      <w:r>
        <w:t>візового</w:t>
      </w:r>
      <w:r>
        <w:t xml:space="preserve"> </w:t>
      </w:r>
      <w:r>
        <w:t>режимів,</w:t>
      </w:r>
      <w:r>
        <w:t xml:space="preserve"> </w:t>
      </w:r>
      <w:r>
        <w:t>які</w:t>
      </w:r>
      <w:r>
        <w:t xml:space="preserve"> </w:t>
      </w:r>
      <w:r>
        <w:t>стали</w:t>
      </w:r>
      <w:r>
        <w:t xml:space="preserve"> </w:t>
      </w:r>
      <w:r>
        <w:t>йому</w:t>
      </w:r>
      <w:r>
        <w:t xml:space="preserve"> </w:t>
      </w:r>
      <w:r>
        <w:t>відомими.</w:t>
      </w:r>
      <w:r>
        <w:t xml:space="preserve"> </w:t>
      </w:r>
    </w:p>
    <w:p w14:paraId="67F146E8" w14:textId="77777777" w:rsidR="00780DE7" w:rsidRDefault="00224C5D">
      <w:pPr>
        <w:numPr>
          <w:ilvl w:val="1"/>
          <w:numId w:val="9"/>
        </w:numPr>
        <w:ind w:right="38" w:hanging="432"/>
      </w:pPr>
      <w:r>
        <w:t>Документообіг</w:t>
      </w:r>
      <w:r>
        <w:t xml:space="preserve"> </w:t>
      </w:r>
      <w:r>
        <w:t>між</w:t>
      </w:r>
      <w:r>
        <w:t xml:space="preserve"> </w:t>
      </w:r>
      <w:r>
        <w:t>Туроператором</w:t>
      </w:r>
      <w:r>
        <w:t xml:space="preserve"> </w:t>
      </w:r>
      <w:r>
        <w:t>та</w:t>
      </w:r>
      <w:r>
        <w:t xml:space="preserve"> </w:t>
      </w:r>
      <w:r>
        <w:t>Турагентом</w:t>
      </w:r>
      <w:r>
        <w:t xml:space="preserve"> </w:t>
      </w:r>
      <w:r>
        <w:t>здійснюється наступним</w:t>
      </w:r>
      <w:r>
        <w:t xml:space="preserve"> </w:t>
      </w:r>
      <w:r>
        <w:t>чином:</w:t>
      </w:r>
      <w:r>
        <w:t xml:space="preserve"> </w:t>
      </w:r>
    </w:p>
    <w:p w14:paraId="2E3A2778" w14:textId="77777777" w:rsidR="00780DE7" w:rsidRDefault="00224C5D">
      <w:pPr>
        <w:numPr>
          <w:ilvl w:val="2"/>
          <w:numId w:val="12"/>
        </w:numPr>
        <w:ind w:right="38"/>
      </w:pPr>
      <w:r>
        <w:t>Турагент,</w:t>
      </w:r>
      <w:r>
        <w:t xml:space="preserve"> </w:t>
      </w:r>
      <w:r>
        <w:t>в</w:t>
      </w:r>
      <w:r>
        <w:t xml:space="preserve"> </w:t>
      </w:r>
      <w:r>
        <w:t>разі</w:t>
      </w:r>
      <w:r>
        <w:t xml:space="preserve"> </w:t>
      </w:r>
      <w:r>
        <w:t>відсутності</w:t>
      </w:r>
      <w:r>
        <w:t xml:space="preserve"> </w:t>
      </w:r>
      <w:r>
        <w:t>претензій</w:t>
      </w:r>
      <w:r>
        <w:t xml:space="preserve"> </w:t>
      </w:r>
      <w:r>
        <w:t>до</w:t>
      </w:r>
      <w:r>
        <w:t xml:space="preserve"> </w:t>
      </w:r>
      <w:r>
        <w:t>Туроператора, є</w:t>
      </w:r>
      <w:r>
        <w:t xml:space="preserve"> </w:t>
      </w:r>
      <w:r>
        <w:t>відповідальним</w:t>
      </w:r>
      <w:r>
        <w:t xml:space="preserve"> </w:t>
      </w:r>
      <w:r>
        <w:t>за</w:t>
      </w:r>
      <w:r>
        <w:t xml:space="preserve"> </w:t>
      </w:r>
      <w:r>
        <w:t>надходження до</w:t>
      </w:r>
      <w:r>
        <w:t xml:space="preserve"> </w:t>
      </w:r>
      <w:r>
        <w:t>Туроператора протягом 7 (семи) банківських днів після дати закінчення</w:t>
      </w:r>
      <w:r>
        <w:t xml:space="preserve"> </w:t>
      </w:r>
      <w:r>
        <w:t>надання</w:t>
      </w:r>
      <w:r>
        <w:t xml:space="preserve"> </w:t>
      </w:r>
      <w:r>
        <w:t>послуг</w:t>
      </w:r>
      <w:r>
        <w:t xml:space="preserve"> </w:t>
      </w:r>
      <w:r>
        <w:t>за</w:t>
      </w:r>
      <w:r>
        <w:t xml:space="preserve"> </w:t>
      </w:r>
      <w:r>
        <w:t>Замовленням</w:t>
      </w:r>
      <w:r>
        <w:t xml:space="preserve"> </w:t>
      </w:r>
      <w:r>
        <w:t>(дати</w:t>
      </w:r>
      <w:r>
        <w:t xml:space="preserve"> </w:t>
      </w:r>
      <w:r>
        <w:t>повернення</w:t>
      </w:r>
      <w:r>
        <w:t xml:space="preserve"> </w:t>
      </w:r>
      <w:r>
        <w:t>туристів</w:t>
      </w:r>
      <w:r>
        <w:t xml:space="preserve"> </w:t>
      </w:r>
      <w:r>
        <w:t>в</w:t>
      </w:r>
      <w:r>
        <w:t xml:space="preserve"> </w:t>
      </w:r>
      <w:r>
        <w:t>Україну)</w:t>
      </w:r>
      <w:r>
        <w:t xml:space="preserve"> </w:t>
      </w:r>
      <w:r>
        <w:t>оригіналів</w:t>
      </w:r>
      <w:r>
        <w:t xml:space="preserve"> </w:t>
      </w:r>
      <w:r>
        <w:t>листів або інших</w:t>
      </w:r>
      <w:r>
        <w:t xml:space="preserve"> </w:t>
      </w:r>
      <w:r>
        <w:t>документів,</w:t>
      </w:r>
      <w:r>
        <w:t xml:space="preserve"> </w:t>
      </w:r>
      <w:r>
        <w:t>що</w:t>
      </w:r>
      <w:r>
        <w:t xml:space="preserve"> </w:t>
      </w:r>
      <w:r>
        <w:t>надсилалися Турагентом Туроператору</w:t>
      </w:r>
      <w:r>
        <w:t xml:space="preserve"> </w:t>
      </w:r>
      <w:r>
        <w:t>засобами</w:t>
      </w:r>
      <w:r>
        <w:t xml:space="preserve"> </w:t>
      </w:r>
      <w:r>
        <w:t>електронного</w:t>
      </w:r>
      <w:r>
        <w:t xml:space="preserve"> </w:t>
      </w:r>
      <w:r>
        <w:t>зв’язку</w:t>
      </w:r>
      <w:r>
        <w:t xml:space="preserve"> </w:t>
      </w:r>
      <w:r>
        <w:t>протягом</w:t>
      </w:r>
      <w:r>
        <w:t xml:space="preserve"> </w:t>
      </w:r>
      <w:r>
        <w:t>роботи</w:t>
      </w:r>
      <w:r>
        <w:t xml:space="preserve"> </w:t>
      </w:r>
      <w:r>
        <w:t>Сторін</w:t>
      </w:r>
      <w:r>
        <w:t xml:space="preserve"> </w:t>
      </w:r>
      <w:r>
        <w:t>за</w:t>
      </w:r>
      <w:r>
        <w:t xml:space="preserve"> </w:t>
      </w:r>
      <w:r>
        <w:t>даним</w:t>
      </w:r>
      <w:r>
        <w:t xml:space="preserve"> </w:t>
      </w:r>
      <w:r>
        <w:t>Замовленням</w:t>
      </w:r>
      <w:r>
        <w:t xml:space="preserve"> </w:t>
      </w:r>
    </w:p>
    <w:p w14:paraId="080903BC" w14:textId="77777777" w:rsidR="00780DE7" w:rsidRDefault="00224C5D">
      <w:pPr>
        <w:numPr>
          <w:ilvl w:val="2"/>
          <w:numId w:val="12"/>
        </w:numPr>
        <w:ind w:right="38"/>
      </w:pPr>
      <w:r>
        <w:t>Протягом трьох днів з дати закінчення туру, надати Туроператору звіт агента про</w:t>
      </w:r>
      <w:r>
        <w:t xml:space="preserve"> </w:t>
      </w:r>
      <w:r>
        <w:t>виконання</w:t>
      </w:r>
      <w:r>
        <w:t xml:space="preserve"> </w:t>
      </w:r>
      <w:r>
        <w:t>робіт, включаючи</w:t>
      </w:r>
      <w:r>
        <w:t xml:space="preserve"> </w:t>
      </w:r>
      <w:r>
        <w:t>у</w:t>
      </w:r>
      <w:r>
        <w:t xml:space="preserve"> </w:t>
      </w:r>
      <w:r>
        <w:t>звіт</w:t>
      </w:r>
      <w:r>
        <w:t xml:space="preserve"> </w:t>
      </w:r>
      <w:r>
        <w:t>рахунки</w:t>
      </w:r>
      <w:r>
        <w:t xml:space="preserve"> </w:t>
      </w:r>
      <w:r>
        <w:t>за</w:t>
      </w:r>
      <w:r>
        <w:t xml:space="preserve"> </w:t>
      </w:r>
      <w:r>
        <w:t>датою</w:t>
      </w:r>
      <w:r>
        <w:t xml:space="preserve"> </w:t>
      </w:r>
      <w:r>
        <w:t>початку</w:t>
      </w:r>
      <w:r>
        <w:t xml:space="preserve"> </w:t>
      </w:r>
      <w:r>
        <w:t>тура,</w:t>
      </w:r>
      <w:r>
        <w:t xml:space="preserve"> </w:t>
      </w:r>
      <w:r>
        <w:t>за</w:t>
      </w:r>
      <w:r>
        <w:t xml:space="preserve"> </w:t>
      </w:r>
      <w:r>
        <w:t>наступною</w:t>
      </w:r>
      <w:r>
        <w:t xml:space="preserve"> </w:t>
      </w:r>
      <w:r>
        <w:t>формою:</w:t>
      </w:r>
      <w:r>
        <w:t xml:space="preserve"> </w:t>
      </w:r>
    </w:p>
    <w:tbl>
      <w:tblPr>
        <w:tblStyle w:val="TableGrid"/>
        <w:tblW w:w="10471" w:type="dxa"/>
        <w:tblInd w:w="144" w:type="dxa"/>
        <w:tblCellMar>
          <w:top w:w="48" w:type="dxa"/>
          <w:left w:w="122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61"/>
        <w:gridCol w:w="1058"/>
        <w:gridCol w:w="1363"/>
        <w:gridCol w:w="1123"/>
        <w:gridCol w:w="1106"/>
        <w:gridCol w:w="1572"/>
        <w:gridCol w:w="1538"/>
        <w:gridCol w:w="1750"/>
      </w:tblGrid>
      <w:tr w:rsidR="00780DE7" w14:paraId="5BA03156" w14:textId="77777777">
        <w:trPr>
          <w:trHeight w:val="305"/>
        </w:trPr>
        <w:tc>
          <w:tcPr>
            <w:tcW w:w="2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E0EE4E" w14:textId="77777777" w:rsidR="00780DE7" w:rsidRDefault="00224C5D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Країна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230A37" w14:textId="77777777" w:rsidR="00780DE7" w:rsidRDefault="00780D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4BBEB1" w14:textId="77777777" w:rsidR="00780DE7" w:rsidRDefault="00780D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DF568F" w14:textId="77777777" w:rsidR="00780DE7" w:rsidRDefault="00780D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085FA6" w14:textId="77777777" w:rsidR="00780DE7" w:rsidRDefault="00780D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4A49E2" w14:textId="77777777" w:rsidR="00780DE7" w:rsidRDefault="00780D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013021" w14:textId="77777777" w:rsidR="00780DE7" w:rsidRDefault="00780DE7">
            <w:pPr>
              <w:spacing w:after="160" w:line="259" w:lineRule="auto"/>
              <w:ind w:left="0" w:firstLine="0"/>
              <w:jc w:val="left"/>
            </w:pPr>
          </w:p>
        </w:tc>
      </w:tr>
      <w:tr w:rsidR="00780DE7" w14:paraId="2BF163EE" w14:textId="77777777">
        <w:trPr>
          <w:trHeight w:val="70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97CB" w14:textId="77777777" w:rsidR="00780DE7" w:rsidRDefault="00224C5D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21A3" w14:textId="77777777" w:rsidR="00780DE7" w:rsidRDefault="00224C5D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ПІБ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туриста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C2A5B" w14:textId="77777777" w:rsidR="00780DE7" w:rsidRDefault="00224C5D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договору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туристом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1AB1F" w14:textId="77777777" w:rsidR="00780DE7" w:rsidRDefault="00224C5D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договору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E715E" w14:textId="77777777" w:rsidR="00780DE7" w:rsidRDefault="00224C5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сума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договору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0A54" w14:textId="77777777" w:rsidR="00780DE7" w:rsidRDefault="00224C5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рахунку</w:t>
            </w:r>
            <w:r>
              <w:rPr>
                <w:sz w:val="22"/>
              </w:rPr>
              <w:t xml:space="preserve"> </w:t>
            </w:r>
          </w:p>
          <w:p w14:paraId="21F8F090" w14:textId="77777777" w:rsidR="00780DE7" w:rsidRDefault="00224C5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Туроператора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990E" w14:textId="77777777" w:rsidR="00780DE7" w:rsidRDefault="00224C5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рахунку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Туроператора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998A3" w14:textId="77777777" w:rsidR="00780DE7" w:rsidRDefault="00224C5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сума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сплати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Туроператору</w:t>
            </w:r>
            <w:r>
              <w:rPr>
                <w:sz w:val="22"/>
              </w:rPr>
              <w:t xml:space="preserve"> </w:t>
            </w:r>
          </w:p>
        </w:tc>
      </w:tr>
      <w:tr w:rsidR="00780DE7" w14:paraId="3EA36949" w14:textId="77777777">
        <w:trPr>
          <w:trHeight w:val="305"/>
        </w:trPr>
        <w:tc>
          <w:tcPr>
            <w:tcW w:w="2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937C92" w14:textId="77777777" w:rsidR="00780DE7" w:rsidRDefault="00224C5D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lastRenderedPageBreak/>
              <w:t>ВСЬОГО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1EE872" w14:textId="77777777" w:rsidR="00780DE7" w:rsidRDefault="00780D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C83D7A" w14:textId="77777777" w:rsidR="00780DE7" w:rsidRDefault="00780D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EB1F8E" w14:textId="77777777" w:rsidR="00780DE7" w:rsidRDefault="00780D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2640D5" w14:textId="77777777" w:rsidR="00780DE7" w:rsidRDefault="00780D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9218B3" w14:textId="77777777" w:rsidR="00780DE7" w:rsidRDefault="00780D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CA6578" w14:textId="77777777" w:rsidR="00780DE7" w:rsidRDefault="00780DE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E0AF44E" w14:textId="77777777" w:rsidR="00780DE7" w:rsidRDefault="00224C5D">
      <w:pPr>
        <w:pStyle w:val="Heading1"/>
        <w:ind w:left="1386" w:right="777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t>ПРЕТЕНЗІЇ</w:t>
      </w:r>
      <w:r>
        <w:t xml:space="preserve"> </w:t>
      </w:r>
    </w:p>
    <w:p w14:paraId="254B258F" w14:textId="77777777" w:rsidR="00780DE7" w:rsidRDefault="00224C5D">
      <w:pPr>
        <w:ind w:left="653" w:right="38"/>
      </w:pPr>
      <w:r>
        <w:t>6.1.</w:t>
      </w:r>
      <w:r>
        <w:rPr>
          <w:rFonts w:ascii="Arial" w:eastAsia="Arial" w:hAnsi="Arial" w:cs="Arial"/>
        </w:rPr>
        <w:t xml:space="preserve"> </w:t>
      </w:r>
      <w:r>
        <w:t>Турагент</w:t>
      </w:r>
      <w:r>
        <w:t xml:space="preserve"> </w:t>
      </w:r>
      <w:r>
        <w:t>повинен</w:t>
      </w:r>
      <w:r>
        <w:t xml:space="preserve"> </w:t>
      </w:r>
      <w:r>
        <w:t>повідомляти</w:t>
      </w:r>
      <w:r>
        <w:t xml:space="preserve"> </w:t>
      </w:r>
      <w:r>
        <w:t>Туроператора</w:t>
      </w:r>
      <w:r>
        <w:t xml:space="preserve"> </w:t>
      </w:r>
      <w:r>
        <w:t>про</w:t>
      </w:r>
      <w:r>
        <w:t xml:space="preserve"> </w:t>
      </w:r>
      <w:r>
        <w:t>претензії,</w:t>
      </w:r>
      <w:r>
        <w:t xml:space="preserve"> </w:t>
      </w:r>
      <w:r>
        <w:t>які</w:t>
      </w:r>
      <w:r>
        <w:t xml:space="preserve"> </w:t>
      </w:r>
      <w:r>
        <w:t>пред’являються</w:t>
      </w:r>
      <w:r>
        <w:t xml:space="preserve"> </w:t>
      </w:r>
      <w:r>
        <w:t>туристами Турагенту щодо</w:t>
      </w:r>
      <w:r>
        <w:t xml:space="preserve"> </w:t>
      </w:r>
      <w:r>
        <w:t>наданих туристичних послуг. Таке</w:t>
      </w:r>
      <w:r>
        <w:t xml:space="preserve"> </w:t>
      </w:r>
      <w:r>
        <w:t>повідомлення Турагента</w:t>
      </w:r>
      <w:r>
        <w:t xml:space="preserve"> </w:t>
      </w:r>
      <w:r>
        <w:t>повинно містити прізвище, ім'я та по</w:t>
      </w:r>
      <w:r>
        <w:t>-</w:t>
      </w:r>
      <w:r>
        <w:t>батькові туриста, його домашню адресу та контактні</w:t>
      </w:r>
      <w:r>
        <w:t xml:space="preserve"> </w:t>
      </w:r>
      <w:r>
        <w:t>телефони, дату та місце</w:t>
      </w:r>
      <w:r>
        <w:t xml:space="preserve"> </w:t>
      </w:r>
      <w:r>
        <w:t>перебування, зміст претензії, підпис Турагента, з обов’язковим</w:t>
      </w:r>
      <w:r>
        <w:t xml:space="preserve"> </w:t>
      </w:r>
      <w:r>
        <w:t>доданням</w:t>
      </w:r>
      <w:r>
        <w:t xml:space="preserve"> </w:t>
      </w:r>
      <w:r>
        <w:t>копій</w:t>
      </w:r>
      <w:r>
        <w:t xml:space="preserve"> </w:t>
      </w:r>
      <w:r>
        <w:t>претензії</w:t>
      </w:r>
      <w:r>
        <w:t xml:space="preserve"> </w:t>
      </w:r>
      <w:r>
        <w:t>туриста</w:t>
      </w:r>
      <w:r>
        <w:t xml:space="preserve"> </w:t>
      </w:r>
      <w:r>
        <w:t>та</w:t>
      </w:r>
      <w:r>
        <w:t xml:space="preserve"> </w:t>
      </w:r>
      <w:r>
        <w:t>всіх документів,</w:t>
      </w:r>
      <w:r>
        <w:t xml:space="preserve"> </w:t>
      </w:r>
      <w:r>
        <w:t>що</w:t>
      </w:r>
      <w:r>
        <w:t xml:space="preserve"> </w:t>
      </w:r>
      <w:r>
        <w:t>були</w:t>
      </w:r>
      <w:r>
        <w:t xml:space="preserve"> </w:t>
      </w:r>
      <w:r>
        <w:t>надані</w:t>
      </w:r>
      <w:r>
        <w:t xml:space="preserve"> </w:t>
      </w:r>
      <w:r>
        <w:t>Туроператором.</w:t>
      </w:r>
      <w:r>
        <w:t xml:space="preserve"> </w:t>
      </w:r>
    </w:p>
    <w:p w14:paraId="4EECB4E4" w14:textId="77777777" w:rsidR="00780DE7" w:rsidRDefault="00224C5D">
      <w:pPr>
        <w:ind w:left="653" w:right="38"/>
      </w:pPr>
      <w:r>
        <w:t>6.2.</w:t>
      </w:r>
      <w:r>
        <w:rPr>
          <w:rFonts w:ascii="Arial" w:eastAsia="Arial" w:hAnsi="Arial" w:cs="Arial"/>
        </w:rPr>
        <w:t xml:space="preserve"> </w:t>
      </w:r>
      <w:r>
        <w:t>До</w:t>
      </w:r>
      <w:r>
        <w:t xml:space="preserve"> </w:t>
      </w:r>
      <w:r>
        <w:t>претензії</w:t>
      </w:r>
      <w:r>
        <w:t xml:space="preserve"> </w:t>
      </w:r>
      <w:r>
        <w:t>Турагентом</w:t>
      </w:r>
      <w:r>
        <w:t xml:space="preserve"> </w:t>
      </w:r>
      <w:r>
        <w:t>також</w:t>
      </w:r>
      <w:r>
        <w:t xml:space="preserve"> </w:t>
      </w:r>
      <w:r>
        <w:t>додаються</w:t>
      </w:r>
      <w:r>
        <w:t xml:space="preserve"> </w:t>
      </w:r>
      <w:r>
        <w:t>копія</w:t>
      </w:r>
      <w:r>
        <w:t xml:space="preserve"> </w:t>
      </w:r>
      <w:r>
        <w:t>Договору</w:t>
      </w:r>
      <w:r>
        <w:t xml:space="preserve"> </w:t>
      </w:r>
      <w:r>
        <w:t>Турагента</w:t>
      </w:r>
      <w:r>
        <w:t xml:space="preserve"> </w:t>
      </w:r>
      <w:r>
        <w:t>з</w:t>
      </w:r>
      <w:r>
        <w:t xml:space="preserve"> </w:t>
      </w:r>
      <w:r>
        <w:t>туристом</w:t>
      </w:r>
      <w:r>
        <w:t xml:space="preserve"> </w:t>
      </w:r>
      <w:r>
        <w:t>та</w:t>
      </w:r>
      <w:r>
        <w:t xml:space="preserve"> </w:t>
      </w:r>
      <w:r>
        <w:t>інші</w:t>
      </w:r>
      <w:r>
        <w:t xml:space="preserve"> </w:t>
      </w:r>
      <w:r>
        <w:t>документи,</w:t>
      </w:r>
      <w:r>
        <w:t xml:space="preserve"> </w:t>
      </w:r>
      <w:r>
        <w:t>що</w:t>
      </w:r>
      <w:r>
        <w:t xml:space="preserve"> </w:t>
      </w:r>
      <w:r>
        <w:t>мають</w:t>
      </w:r>
      <w:r>
        <w:t xml:space="preserve"> </w:t>
      </w:r>
      <w:r>
        <w:t>відношення</w:t>
      </w:r>
      <w:r>
        <w:t xml:space="preserve"> </w:t>
      </w:r>
      <w:r>
        <w:t>до</w:t>
      </w:r>
      <w:r>
        <w:t xml:space="preserve"> </w:t>
      </w:r>
      <w:r>
        <w:t>обставин</w:t>
      </w:r>
      <w:r>
        <w:t xml:space="preserve"> </w:t>
      </w:r>
      <w:r>
        <w:t>події.</w:t>
      </w:r>
      <w:r>
        <w:t xml:space="preserve"> </w:t>
      </w:r>
    </w:p>
    <w:p w14:paraId="69E475C7" w14:textId="77777777" w:rsidR="00780DE7" w:rsidRDefault="00224C5D">
      <w:pPr>
        <w:ind w:left="653" w:right="38"/>
      </w:pPr>
      <w:r>
        <w:t>6.3.</w:t>
      </w:r>
      <w:r>
        <w:rPr>
          <w:rFonts w:ascii="Arial" w:eastAsia="Arial" w:hAnsi="Arial" w:cs="Arial"/>
        </w:rPr>
        <w:t xml:space="preserve"> </w:t>
      </w:r>
      <w:r>
        <w:t>Претензія</w:t>
      </w:r>
      <w:r>
        <w:t xml:space="preserve"> </w:t>
      </w:r>
      <w:r>
        <w:t>з</w:t>
      </w:r>
      <w:r>
        <w:t xml:space="preserve"> </w:t>
      </w:r>
      <w:r>
        <w:t>усіма</w:t>
      </w:r>
      <w:r>
        <w:t xml:space="preserve"> </w:t>
      </w:r>
      <w:r>
        <w:t>необхідними</w:t>
      </w:r>
      <w:r>
        <w:t xml:space="preserve"> </w:t>
      </w:r>
      <w:r>
        <w:t>документами</w:t>
      </w:r>
      <w:r>
        <w:t xml:space="preserve"> </w:t>
      </w:r>
      <w:r>
        <w:t>повинна</w:t>
      </w:r>
      <w:r>
        <w:t xml:space="preserve"> </w:t>
      </w:r>
      <w:r>
        <w:t>бути</w:t>
      </w:r>
      <w:r>
        <w:t xml:space="preserve"> </w:t>
      </w:r>
      <w:r>
        <w:t>отримана</w:t>
      </w:r>
      <w:r>
        <w:t xml:space="preserve"> </w:t>
      </w:r>
      <w:r>
        <w:t>Туроператором</w:t>
      </w:r>
      <w:r>
        <w:t xml:space="preserve"> </w:t>
      </w:r>
      <w:r>
        <w:t>не</w:t>
      </w:r>
      <w:r>
        <w:t xml:space="preserve"> </w:t>
      </w:r>
      <w:r>
        <w:t>пізніше 14 (чотирнадцяти)</w:t>
      </w:r>
      <w:r>
        <w:t xml:space="preserve"> </w:t>
      </w:r>
      <w:r>
        <w:t>календарних днів від дня закінчення туристичної подорожі</w:t>
      </w:r>
      <w:r>
        <w:t xml:space="preserve"> </w:t>
      </w:r>
      <w:r>
        <w:t>туристом.</w:t>
      </w:r>
      <w:r>
        <w:t xml:space="preserve"> </w:t>
      </w:r>
    </w:p>
    <w:p w14:paraId="7C874328" w14:textId="77777777" w:rsidR="00780DE7" w:rsidRDefault="00224C5D">
      <w:pPr>
        <w:ind w:left="653" w:right="38"/>
      </w:pPr>
      <w:r>
        <w:t>6.4.</w:t>
      </w:r>
      <w:r>
        <w:rPr>
          <w:rFonts w:ascii="Arial" w:eastAsia="Arial" w:hAnsi="Arial" w:cs="Arial"/>
        </w:rPr>
        <w:t xml:space="preserve"> </w:t>
      </w:r>
      <w:r>
        <w:t>Туроператор розглядає отриману від Турагента претензію з</w:t>
      </w:r>
      <w:r>
        <w:t xml:space="preserve"> </w:t>
      </w:r>
      <w:r>
        <w:t>наданими документами</w:t>
      </w:r>
      <w:r>
        <w:t xml:space="preserve"> </w:t>
      </w:r>
      <w:r>
        <w:t>протягом 14</w:t>
      </w:r>
      <w:r>
        <w:t xml:space="preserve"> </w:t>
      </w:r>
      <w:r>
        <w:t>(чотирнадцяти) календарних днів,</w:t>
      </w:r>
      <w:r>
        <w:t xml:space="preserve"> </w:t>
      </w:r>
      <w:r>
        <w:t>починаючи з</w:t>
      </w:r>
      <w:r>
        <w:t xml:space="preserve"> </w:t>
      </w:r>
      <w:r>
        <w:t>моменту її</w:t>
      </w:r>
      <w:r>
        <w:t xml:space="preserve"> </w:t>
      </w:r>
      <w:r>
        <w:t>одержання, та</w:t>
      </w:r>
      <w:r>
        <w:t xml:space="preserve"> </w:t>
      </w:r>
      <w:r>
        <w:t>приймає рішення про можливість компенсації за</w:t>
      </w:r>
      <w:r>
        <w:t xml:space="preserve"> </w:t>
      </w:r>
      <w:r>
        <w:t>власний рахунок. Строк визначений в</w:t>
      </w:r>
      <w:r>
        <w:t xml:space="preserve"> </w:t>
      </w:r>
      <w:r>
        <w:t>данному</w:t>
      </w:r>
      <w:r>
        <w:t xml:space="preserve"> </w:t>
      </w:r>
      <w:r>
        <w:t>пункті</w:t>
      </w:r>
      <w:r>
        <w:t xml:space="preserve"> </w:t>
      </w:r>
      <w:r>
        <w:t>може</w:t>
      </w:r>
      <w:r>
        <w:t xml:space="preserve"> </w:t>
      </w:r>
      <w:r>
        <w:t>бути</w:t>
      </w:r>
      <w:r>
        <w:t xml:space="preserve"> </w:t>
      </w:r>
      <w:r>
        <w:t>продовжений</w:t>
      </w:r>
      <w:r>
        <w:t xml:space="preserve"> </w:t>
      </w:r>
      <w:r>
        <w:t>Туроператором</w:t>
      </w:r>
      <w:r>
        <w:t xml:space="preserve"> </w:t>
      </w:r>
      <w:r>
        <w:t>до</w:t>
      </w:r>
      <w:r>
        <w:t xml:space="preserve"> </w:t>
      </w:r>
      <w:r>
        <w:t>30</w:t>
      </w:r>
      <w:r>
        <w:t xml:space="preserve"> </w:t>
      </w:r>
      <w:r>
        <w:t>днів.</w:t>
      </w:r>
      <w:r>
        <w:t xml:space="preserve"> </w:t>
      </w:r>
    </w:p>
    <w:p w14:paraId="6C285D00" w14:textId="77777777" w:rsidR="00780DE7" w:rsidRDefault="00224C5D">
      <w:pPr>
        <w:ind w:left="653" w:right="38"/>
      </w:pPr>
      <w:r>
        <w:t>6.5.</w:t>
      </w:r>
      <w:r>
        <w:rPr>
          <w:rFonts w:ascii="Arial" w:eastAsia="Arial" w:hAnsi="Arial" w:cs="Arial"/>
        </w:rPr>
        <w:t xml:space="preserve"> </w:t>
      </w:r>
      <w:r>
        <w:t>У</w:t>
      </w:r>
      <w:r>
        <w:t xml:space="preserve"> </w:t>
      </w:r>
      <w:r>
        <w:t>випадку,</w:t>
      </w:r>
      <w:r>
        <w:t xml:space="preserve"> </w:t>
      </w:r>
      <w:r>
        <w:t>якщо</w:t>
      </w:r>
      <w:r>
        <w:t xml:space="preserve"> </w:t>
      </w:r>
      <w:r>
        <w:t>турист</w:t>
      </w:r>
      <w:r>
        <w:t xml:space="preserve"> </w:t>
      </w:r>
      <w:r>
        <w:t>скористався</w:t>
      </w:r>
      <w:r>
        <w:t xml:space="preserve"> </w:t>
      </w:r>
      <w:r>
        <w:t>запропонованою</w:t>
      </w:r>
      <w:r>
        <w:t xml:space="preserve"> </w:t>
      </w:r>
      <w:r>
        <w:t>йому</w:t>
      </w:r>
      <w:r>
        <w:t xml:space="preserve"> </w:t>
      </w:r>
      <w:r>
        <w:t>альтернативною</w:t>
      </w:r>
      <w:r>
        <w:t xml:space="preserve"> </w:t>
      </w:r>
      <w:r>
        <w:t>по</w:t>
      </w:r>
      <w:r>
        <w:t xml:space="preserve"> </w:t>
      </w:r>
      <w:r>
        <w:t>слугою,</w:t>
      </w:r>
      <w:r>
        <w:t xml:space="preserve"> </w:t>
      </w:r>
      <w:r>
        <w:t>претензії вважаються</w:t>
      </w:r>
      <w:r>
        <w:t xml:space="preserve"> </w:t>
      </w:r>
      <w:r>
        <w:t>необґрунтованими,</w:t>
      </w:r>
      <w:r>
        <w:t xml:space="preserve"> </w:t>
      </w:r>
      <w:r>
        <w:t>а послуги за</w:t>
      </w:r>
      <w:r>
        <w:t xml:space="preserve"> </w:t>
      </w:r>
      <w:r>
        <w:t>Договором наданими належним</w:t>
      </w:r>
      <w:r>
        <w:t xml:space="preserve"> </w:t>
      </w:r>
      <w:r>
        <w:t>чином.</w:t>
      </w:r>
      <w:r>
        <w:t xml:space="preserve"> </w:t>
      </w:r>
    </w:p>
    <w:p w14:paraId="6384B26C" w14:textId="77777777" w:rsidR="00780DE7" w:rsidRDefault="00224C5D">
      <w:pPr>
        <w:ind w:left="653" w:right="38"/>
      </w:pPr>
      <w:r>
        <w:t>6.6.</w:t>
      </w:r>
      <w:r>
        <w:rPr>
          <w:rFonts w:ascii="Arial" w:eastAsia="Arial" w:hAnsi="Arial" w:cs="Arial"/>
        </w:rPr>
        <w:t xml:space="preserve"> </w:t>
      </w:r>
      <w:r>
        <w:t>Туроператор не приймає та не несе відповідальності по претензіям, що пов’язані з</w:t>
      </w:r>
      <w:r>
        <w:t xml:space="preserve"> </w:t>
      </w:r>
      <w:r>
        <w:t>деякими</w:t>
      </w:r>
      <w:r>
        <w:t xml:space="preserve"> </w:t>
      </w:r>
      <w:r>
        <w:t>відхиленнями щодо</w:t>
      </w:r>
      <w:r>
        <w:t xml:space="preserve"> </w:t>
      </w:r>
      <w:r>
        <w:t>обслуговування, яке</w:t>
      </w:r>
      <w:r>
        <w:t xml:space="preserve"> </w:t>
      </w:r>
      <w:r>
        <w:t>надають</w:t>
      </w:r>
      <w:r>
        <w:t xml:space="preserve"> </w:t>
      </w:r>
      <w:r>
        <w:t>готелі,</w:t>
      </w:r>
      <w:r>
        <w:t xml:space="preserve"> </w:t>
      </w:r>
      <w:r>
        <w:t>мотелі,</w:t>
      </w:r>
      <w:r>
        <w:t xml:space="preserve"> </w:t>
      </w:r>
      <w:r>
        <w:t>пансіонати</w:t>
      </w:r>
      <w:r>
        <w:t xml:space="preserve"> </w:t>
      </w:r>
      <w:r>
        <w:t>(несмачна їжа,</w:t>
      </w:r>
      <w:r>
        <w:t xml:space="preserve"> </w:t>
      </w:r>
      <w:r>
        <w:t>несправності в</w:t>
      </w:r>
      <w:r>
        <w:t xml:space="preserve"> </w:t>
      </w:r>
      <w:r>
        <w:t>роботі кондиціонера, висока</w:t>
      </w:r>
      <w:r>
        <w:t xml:space="preserve"> </w:t>
      </w:r>
      <w:r>
        <w:t>вартість додаткових послуг,</w:t>
      </w:r>
      <w:r>
        <w:t xml:space="preserve"> </w:t>
      </w:r>
      <w:r>
        <w:t>відключення води та електропостачання, прибирання кімнат</w:t>
      </w:r>
      <w:r>
        <w:t xml:space="preserve"> </w:t>
      </w:r>
      <w:r>
        <w:t>та території й т.і.), а також із</w:t>
      </w:r>
      <w:r>
        <w:t xml:space="preserve"> </w:t>
      </w:r>
      <w:r>
        <w:t>субєктивним</w:t>
      </w:r>
      <w:r>
        <w:t xml:space="preserve"> </w:t>
      </w:r>
      <w:r>
        <w:t>сприйняттям</w:t>
      </w:r>
      <w:r>
        <w:t xml:space="preserve"> </w:t>
      </w:r>
      <w:r>
        <w:t>обставин</w:t>
      </w:r>
      <w:r>
        <w:t xml:space="preserve"> </w:t>
      </w:r>
      <w:r>
        <w:t>Туристами.</w:t>
      </w:r>
      <w:r>
        <w:t xml:space="preserve"> </w:t>
      </w:r>
    </w:p>
    <w:p w14:paraId="74BDC8F3" w14:textId="77777777" w:rsidR="00780DE7" w:rsidRDefault="00224C5D">
      <w:pPr>
        <w:ind w:left="653" w:right="38"/>
      </w:pPr>
      <w:r>
        <w:t>6.7.</w:t>
      </w:r>
      <w:r>
        <w:rPr>
          <w:rFonts w:ascii="Arial" w:eastAsia="Arial" w:hAnsi="Arial" w:cs="Arial"/>
        </w:rPr>
        <w:t xml:space="preserve"> </w:t>
      </w:r>
      <w:r>
        <w:t>У</w:t>
      </w:r>
      <w:r>
        <w:t xml:space="preserve"> </w:t>
      </w:r>
      <w:r>
        <w:t>випадку</w:t>
      </w:r>
      <w:r>
        <w:t xml:space="preserve"> </w:t>
      </w:r>
      <w:r>
        <w:t>задоволення претензій Туриста/ів Турагентом самостійно без прийняття</w:t>
      </w:r>
      <w:r>
        <w:t xml:space="preserve"> </w:t>
      </w:r>
      <w:r>
        <w:t>відповідного</w:t>
      </w:r>
      <w:r>
        <w:t xml:space="preserve"> </w:t>
      </w:r>
      <w:r>
        <w:t>рішення</w:t>
      </w:r>
      <w:r>
        <w:t xml:space="preserve"> </w:t>
      </w:r>
      <w:r>
        <w:t>Туроператором,</w:t>
      </w:r>
      <w:r>
        <w:t xml:space="preserve"> </w:t>
      </w:r>
      <w:r>
        <w:t>такі</w:t>
      </w:r>
      <w:r>
        <w:t xml:space="preserve"> </w:t>
      </w:r>
      <w:r>
        <w:t>претензії</w:t>
      </w:r>
      <w:r>
        <w:t xml:space="preserve"> </w:t>
      </w:r>
      <w:r>
        <w:t>вважаються</w:t>
      </w:r>
      <w:r>
        <w:t xml:space="preserve"> </w:t>
      </w:r>
      <w:r>
        <w:t>задоволеними</w:t>
      </w:r>
      <w:r>
        <w:t xml:space="preserve"> </w:t>
      </w:r>
      <w:r>
        <w:t>Турагентом</w:t>
      </w:r>
      <w:r>
        <w:t xml:space="preserve"> </w:t>
      </w:r>
      <w:r>
        <w:t>з</w:t>
      </w:r>
      <w:r>
        <w:t xml:space="preserve"> </w:t>
      </w:r>
      <w:r>
        <w:t>власної</w:t>
      </w:r>
      <w:r>
        <w:t xml:space="preserve"> </w:t>
      </w:r>
      <w:r>
        <w:t>ініціативи</w:t>
      </w:r>
      <w:r>
        <w:t xml:space="preserve"> </w:t>
      </w:r>
      <w:r>
        <w:t>та</w:t>
      </w:r>
      <w:r>
        <w:t xml:space="preserve"> </w:t>
      </w:r>
      <w:r>
        <w:t>відшкодуванню</w:t>
      </w:r>
      <w:r>
        <w:t xml:space="preserve"> </w:t>
      </w:r>
      <w:r>
        <w:t>Туроператором</w:t>
      </w:r>
      <w:r>
        <w:t xml:space="preserve"> </w:t>
      </w:r>
      <w:r>
        <w:t>не</w:t>
      </w:r>
      <w:r>
        <w:t xml:space="preserve"> </w:t>
      </w:r>
      <w:r>
        <w:t>підлягають.</w:t>
      </w:r>
      <w:r>
        <w:t xml:space="preserve"> </w:t>
      </w:r>
    </w:p>
    <w:p w14:paraId="2FD30BD0" w14:textId="77777777" w:rsidR="00780DE7" w:rsidRDefault="00224C5D">
      <w:pPr>
        <w:spacing w:after="210" w:line="259" w:lineRule="auto"/>
        <w:ind w:left="658" w:firstLine="0"/>
        <w:jc w:val="left"/>
      </w:pPr>
      <w:r>
        <w:t xml:space="preserve"> </w:t>
      </w:r>
    </w:p>
    <w:p w14:paraId="4E78F5DD" w14:textId="77777777" w:rsidR="00780DE7" w:rsidRDefault="00224C5D">
      <w:pPr>
        <w:pStyle w:val="Heading1"/>
        <w:spacing w:after="46"/>
        <w:ind w:left="1386" w:right="787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t>ВІДПОВІДАЛЬНІСТЬ</w:t>
      </w:r>
      <w:r>
        <w:t xml:space="preserve"> </w:t>
      </w:r>
      <w:r>
        <w:t>СТОРІН</w:t>
      </w:r>
      <w:r>
        <w:t xml:space="preserve"> </w:t>
      </w:r>
    </w:p>
    <w:p w14:paraId="117D0E2F" w14:textId="77777777" w:rsidR="00780DE7" w:rsidRDefault="00224C5D">
      <w:pPr>
        <w:ind w:left="653" w:right="38"/>
      </w:pPr>
      <w:r>
        <w:t>7.1.</w:t>
      </w:r>
      <w:r>
        <w:rPr>
          <w:rFonts w:ascii="Arial" w:eastAsia="Arial" w:hAnsi="Arial" w:cs="Arial"/>
        </w:rPr>
        <w:t xml:space="preserve"> </w:t>
      </w:r>
      <w:r>
        <w:t>У випадку порушення (невиконання чи неналежного виконання) своїх зобов'язань за</w:t>
      </w:r>
      <w:r>
        <w:t xml:space="preserve"> </w:t>
      </w:r>
      <w:r>
        <w:t>Договором</w:t>
      </w:r>
      <w:r>
        <w:t xml:space="preserve"> </w:t>
      </w:r>
      <w:r>
        <w:t>однією</w:t>
      </w:r>
      <w:r>
        <w:t xml:space="preserve"> </w:t>
      </w:r>
      <w:r>
        <w:t>із</w:t>
      </w:r>
      <w:r>
        <w:t xml:space="preserve"> </w:t>
      </w:r>
      <w:r>
        <w:t>Сторін,</w:t>
      </w:r>
      <w:r>
        <w:t xml:space="preserve"> </w:t>
      </w:r>
      <w:r>
        <w:t>Сторона,</w:t>
      </w:r>
      <w:r>
        <w:t xml:space="preserve"> </w:t>
      </w:r>
      <w:r>
        <w:t>що</w:t>
      </w:r>
      <w:r>
        <w:t xml:space="preserve"> </w:t>
      </w:r>
      <w:r>
        <w:t>порушила</w:t>
      </w:r>
      <w:r>
        <w:t xml:space="preserve"> </w:t>
      </w:r>
      <w:r>
        <w:t>своє</w:t>
      </w:r>
      <w:r>
        <w:t xml:space="preserve"> </w:t>
      </w:r>
      <w:r>
        <w:t>зобов'язання,</w:t>
      </w:r>
      <w:r>
        <w:t xml:space="preserve"> </w:t>
      </w:r>
      <w:r>
        <w:t>несе</w:t>
      </w:r>
      <w:r>
        <w:t xml:space="preserve"> </w:t>
      </w:r>
      <w:r>
        <w:t>відповідальність</w:t>
      </w:r>
      <w:r>
        <w:t xml:space="preserve"> </w:t>
      </w:r>
      <w:r>
        <w:t>відповідно</w:t>
      </w:r>
      <w:r>
        <w:t xml:space="preserve"> </w:t>
      </w:r>
      <w:r>
        <w:t>до</w:t>
      </w:r>
      <w:r>
        <w:t xml:space="preserve"> </w:t>
      </w:r>
      <w:r>
        <w:t>чинного</w:t>
      </w:r>
      <w:r>
        <w:t xml:space="preserve"> </w:t>
      </w:r>
      <w:r>
        <w:t>законодавства</w:t>
      </w:r>
      <w:r>
        <w:t xml:space="preserve"> </w:t>
      </w:r>
      <w:r>
        <w:t>України.</w:t>
      </w:r>
      <w:r>
        <w:t xml:space="preserve"> </w:t>
      </w:r>
    </w:p>
    <w:p w14:paraId="0595CDF6" w14:textId="77777777" w:rsidR="00780DE7" w:rsidRDefault="00224C5D">
      <w:pPr>
        <w:ind w:left="653" w:right="38"/>
      </w:pPr>
      <w:r>
        <w:t>7.2.</w:t>
      </w:r>
      <w:r>
        <w:rPr>
          <w:rFonts w:ascii="Arial" w:eastAsia="Arial" w:hAnsi="Arial" w:cs="Arial"/>
        </w:rPr>
        <w:t xml:space="preserve"> </w:t>
      </w:r>
      <w:r>
        <w:t>У випадку невиконання зобов'язань по оплаті Турпродукту, визначених в п. 4.3, 4.4,</w:t>
      </w:r>
      <w:r>
        <w:t xml:space="preserve"> </w:t>
      </w:r>
      <w:r>
        <w:t>Туроператор має</w:t>
      </w:r>
      <w:r>
        <w:t xml:space="preserve"> </w:t>
      </w:r>
      <w:r>
        <w:t>право</w:t>
      </w:r>
      <w:r>
        <w:t xml:space="preserve"> </w:t>
      </w:r>
      <w:r>
        <w:t>розглядати</w:t>
      </w:r>
      <w:r>
        <w:t xml:space="preserve"> </w:t>
      </w:r>
      <w:r>
        <w:t>затримку</w:t>
      </w:r>
      <w:r>
        <w:t xml:space="preserve"> </w:t>
      </w:r>
      <w:r>
        <w:t>платежу</w:t>
      </w:r>
      <w:r>
        <w:t xml:space="preserve"> </w:t>
      </w:r>
      <w:r>
        <w:t>як</w:t>
      </w:r>
      <w:r>
        <w:t xml:space="preserve"> </w:t>
      </w:r>
      <w:r>
        <w:t>відмову</w:t>
      </w:r>
      <w:r>
        <w:t xml:space="preserve"> </w:t>
      </w:r>
      <w:r>
        <w:t>від</w:t>
      </w:r>
      <w:r>
        <w:t xml:space="preserve"> </w:t>
      </w:r>
      <w:r>
        <w:t>Замовлення,</w:t>
      </w:r>
      <w:r>
        <w:t xml:space="preserve"> </w:t>
      </w:r>
      <w:r>
        <w:t>анулювати</w:t>
      </w:r>
      <w:r>
        <w:t xml:space="preserve"> </w:t>
      </w:r>
      <w:r>
        <w:t>його</w:t>
      </w:r>
      <w:r>
        <w:t xml:space="preserve"> </w:t>
      </w:r>
      <w:r>
        <w:t>та,</w:t>
      </w:r>
      <w:r>
        <w:t xml:space="preserve"> </w:t>
      </w:r>
      <w:r>
        <w:t>згідно</w:t>
      </w:r>
      <w:r>
        <w:t xml:space="preserve"> </w:t>
      </w:r>
      <w:r>
        <w:t>з</w:t>
      </w:r>
      <w:r>
        <w:t xml:space="preserve"> </w:t>
      </w:r>
      <w:r>
        <w:t>правилами</w:t>
      </w:r>
      <w:r>
        <w:t xml:space="preserve"> </w:t>
      </w:r>
      <w:r>
        <w:t>тарифу,</w:t>
      </w:r>
      <w:r>
        <w:t xml:space="preserve"> </w:t>
      </w:r>
      <w:r>
        <w:t>застосувати</w:t>
      </w:r>
      <w:r>
        <w:t xml:space="preserve"> </w:t>
      </w:r>
      <w:r>
        <w:t>штрафні</w:t>
      </w:r>
      <w:r>
        <w:t xml:space="preserve"> </w:t>
      </w:r>
      <w:r>
        <w:t>санкції</w:t>
      </w:r>
      <w:r>
        <w:t xml:space="preserve"> </w:t>
      </w:r>
      <w:r>
        <w:t>або</w:t>
      </w:r>
      <w:r>
        <w:t xml:space="preserve"> </w:t>
      </w:r>
      <w:r>
        <w:t>продовжити</w:t>
      </w:r>
      <w:r>
        <w:t xml:space="preserve"> </w:t>
      </w:r>
      <w:r>
        <w:t>термін</w:t>
      </w:r>
      <w:r>
        <w:t xml:space="preserve"> </w:t>
      </w:r>
      <w:r>
        <w:t>сплати з</w:t>
      </w:r>
      <w:r>
        <w:t xml:space="preserve"> </w:t>
      </w:r>
      <w:r>
        <w:t>нарахуванням пені.</w:t>
      </w:r>
      <w:r>
        <w:t xml:space="preserve"> </w:t>
      </w:r>
      <w:r>
        <w:t>Турагент</w:t>
      </w:r>
      <w:r>
        <w:t xml:space="preserve"> </w:t>
      </w:r>
      <w:r>
        <w:t>зобов'язаний перерахувати</w:t>
      </w:r>
      <w:r>
        <w:t xml:space="preserve"> </w:t>
      </w:r>
      <w:r>
        <w:t>Туроператору пеню в розмірі подвійної облікової ставки НБУ, що діяла протягом строку</w:t>
      </w:r>
      <w:r>
        <w:t xml:space="preserve"> </w:t>
      </w:r>
      <w:r>
        <w:t>невиконання зобов’язань по оплаті, від суми боргу за кожний день прострочення платежу.</w:t>
      </w:r>
      <w:r>
        <w:t xml:space="preserve"> </w:t>
      </w:r>
      <w:r>
        <w:t>Сплата Турагентом</w:t>
      </w:r>
      <w:r>
        <w:t xml:space="preserve"> </w:t>
      </w:r>
      <w:r>
        <w:t>штрафу</w:t>
      </w:r>
      <w:r>
        <w:t xml:space="preserve"> </w:t>
      </w:r>
      <w:r>
        <w:t>не звільняє</w:t>
      </w:r>
      <w:r>
        <w:t xml:space="preserve"> </w:t>
      </w:r>
      <w:r>
        <w:t>його</w:t>
      </w:r>
      <w:r>
        <w:t xml:space="preserve"> </w:t>
      </w:r>
      <w:r>
        <w:t>від</w:t>
      </w:r>
      <w:r>
        <w:t xml:space="preserve"> </w:t>
      </w:r>
      <w:r>
        <w:t>сплати</w:t>
      </w:r>
      <w:r>
        <w:t xml:space="preserve"> </w:t>
      </w:r>
      <w:r>
        <w:t>пені</w:t>
      </w:r>
      <w:r>
        <w:t xml:space="preserve"> </w:t>
      </w:r>
      <w:r>
        <w:t>за</w:t>
      </w:r>
      <w:r>
        <w:t xml:space="preserve"> </w:t>
      </w:r>
      <w:r>
        <w:t>дні</w:t>
      </w:r>
      <w:r>
        <w:t xml:space="preserve"> </w:t>
      </w:r>
      <w:r>
        <w:t>прострочки</w:t>
      </w:r>
      <w:r>
        <w:t xml:space="preserve"> </w:t>
      </w:r>
      <w:r>
        <w:t>платежу,</w:t>
      </w:r>
      <w:r>
        <w:t xml:space="preserve"> </w:t>
      </w:r>
      <w:r>
        <w:t>які</w:t>
      </w:r>
      <w:r>
        <w:t xml:space="preserve"> </w:t>
      </w:r>
      <w:r>
        <w:t>пройшли</w:t>
      </w:r>
      <w:r>
        <w:t xml:space="preserve"> </w:t>
      </w:r>
      <w:r>
        <w:t>до</w:t>
      </w:r>
      <w:r>
        <w:t xml:space="preserve"> </w:t>
      </w:r>
      <w:r>
        <w:t>дати</w:t>
      </w:r>
      <w:r>
        <w:t xml:space="preserve"> </w:t>
      </w:r>
      <w:r>
        <w:t>скасування</w:t>
      </w:r>
      <w:r>
        <w:t xml:space="preserve"> </w:t>
      </w:r>
      <w:r>
        <w:t>Замовлення</w:t>
      </w:r>
      <w:r>
        <w:t xml:space="preserve"> </w:t>
      </w:r>
      <w:r>
        <w:t>Туроператором.</w:t>
      </w:r>
      <w:r>
        <w:t xml:space="preserve"> </w:t>
      </w:r>
    </w:p>
    <w:p w14:paraId="5F0B0246" w14:textId="77777777" w:rsidR="00780DE7" w:rsidRDefault="00224C5D">
      <w:pPr>
        <w:ind w:left="653" w:right="38"/>
      </w:pPr>
      <w:r>
        <w:t>7.3.</w:t>
      </w:r>
      <w:r>
        <w:rPr>
          <w:rFonts w:ascii="Arial" w:eastAsia="Arial" w:hAnsi="Arial" w:cs="Arial"/>
        </w:rPr>
        <w:t xml:space="preserve"> </w:t>
      </w:r>
      <w:r>
        <w:t>Цим договором передбачена</w:t>
      </w:r>
      <w:r>
        <w:t xml:space="preserve"> </w:t>
      </w:r>
      <w:r>
        <w:t>відповідальність Турагента за ануляцію Замовлення з</w:t>
      </w:r>
      <w:r>
        <w:t xml:space="preserve"> </w:t>
      </w:r>
      <w:r>
        <w:t>власної</w:t>
      </w:r>
      <w:r>
        <w:t xml:space="preserve"> </w:t>
      </w:r>
      <w:r>
        <w:t>ініціативи,</w:t>
      </w:r>
      <w:r>
        <w:t xml:space="preserve"> </w:t>
      </w:r>
      <w:r>
        <w:t>а</w:t>
      </w:r>
      <w:r>
        <w:t xml:space="preserve"> </w:t>
      </w:r>
      <w:r>
        <w:t>також</w:t>
      </w:r>
      <w:r>
        <w:t xml:space="preserve"> </w:t>
      </w:r>
      <w:r>
        <w:t>при</w:t>
      </w:r>
      <w:r>
        <w:t xml:space="preserve"> </w:t>
      </w:r>
      <w:r>
        <w:t>ануляції</w:t>
      </w:r>
      <w:r>
        <w:t xml:space="preserve"> </w:t>
      </w:r>
      <w:r>
        <w:t>Замовлення</w:t>
      </w:r>
      <w:r>
        <w:t xml:space="preserve"> </w:t>
      </w:r>
      <w:r>
        <w:t>Туроператором</w:t>
      </w:r>
      <w:r>
        <w:t xml:space="preserve"> </w:t>
      </w:r>
      <w:r>
        <w:t>в</w:t>
      </w:r>
      <w:r>
        <w:t xml:space="preserve"> </w:t>
      </w:r>
      <w:r>
        <w:t>порядку,</w:t>
      </w:r>
      <w:r>
        <w:t xml:space="preserve"> </w:t>
      </w:r>
      <w:r>
        <w:t>передбаченому</w:t>
      </w:r>
      <w:r>
        <w:t xml:space="preserve"> </w:t>
      </w:r>
      <w:r>
        <w:t>в</w:t>
      </w:r>
      <w:r>
        <w:t xml:space="preserve"> </w:t>
      </w:r>
      <w:r>
        <w:t>п.4.7,</w:t>
      </w:r>
      <w:r>
        <w:t xml:space="preserve"> </w:t>
      </w:r>
      <w:r>
        <w:t>4.12,</w:t>
      </w:r>
      <w:r>
        <w:t xml:space="preserve"> </w:t>
      </w:r>
      <w:r>
        <w:t>4.13;</w:t>
      </w:r>
      <w:r>
        <w:t xml:space="preserve"> </w:t>
      </w:r>
    </w:p>
    <w:p w14:paraId="44632234" w14:textId="77777777" w:rsidR="00780DE7" w:rsidRDefault="00224C5D">
      <w:pPr>
        <w:ind w:left="653" w:right="38"/>
      </w:pPr>
      <w:r>
        <w:t>7.3.1.</w:t>
      </w:r>
      <w:r>
        <w:rPr>
          <w:rFonts w:ascii="Arial" w:eastAsia="Arial" w:hAnsi="Arial" w:cs="Arial"/>
        </w:rPr>
        <w:t xml:space="preserve"> </w:t>
      </w:r>
      <w:r>
        <w:t>В разі ануляції Турагентом</w:t>
      </w:r>
      <w:r>
        <w:t xml:space="preserve"> </w:t>
      </w:r>
      <w:r>
        <w:t>замовлених туристичних послуг з будь</w:t>
      </w:r>
      <w:r>
        <w:t>-</w:t>
      </w:r>
      <w:r>
        <w:t>яких причин</w:t>
      </w:r>
      <w:r>
        <w:t xml:space="preserve"> </w:t>
      </w:r>
      <w:r>
        <w:t>або неможливості їх одержання внаслідок відмови посольства країни відвідування у</w:t>
      </w:r>
      <w:r>
        <w:t xml:space="preserve"> </w:t>
      </w:r>
      <w:r>
        <w:t>видачі візи туристу чи</w:t>
      </w:r>
      <w:r>
        <w:t xml:space="preserve"> </w:t>
      </w:r>
      <w:r>
        <w:t>невидачі документів туристам до початку подорожі Турагент</w:t>
      </w:r>
      <w:r>
        <w:t xml:space="preserve"> </w:t>
      </w:r>
      <w:r>
        <w:t>зобов’язується</w:t>
      </w:r>
      <w:r>
        <w:t xml:space="preserve"> </w:t>
      </w:r>
      <w:r>
        <w:t>сплати</w:t>
      </w:r>
      <w:r>
        <w:t xml:space="preserve"> </w:t>
      </w:r>
      <w:r>
        <w:t>Туроператору</w:t>
      </w:r>
      <w:r>
        <w:t xml:space="preserve"> </w:t>
      </w:r>
      <w:r>
        <w:t>штрафні</w:t>
      </w:r>
      <w:r>
        <w:t xml:space="preserve"> </w:t>
      </w:r>
      <w:r>
        <w:t>санкції</w:t>
      </w:r>
      <w:r>
        <w:t xml:space="preserve"> </w:t>
      </w:r>
      <w:r>
        <w:t>в</w:t>
      </w:r>
      <w:r>
        <w:t xml:space="preserve"> </w:t>
      </w:r>
      <w:r>
        <w:t>визначеному</w:t>
      </w:r>
      <w:r>
        <w:t xml:space="preserve"> </w:t>
      </w:r>
      <w:r>
        <w:t>порядку:</w:t>
      </w:r>
      <w:r>
        <w:t xml:space="preserve"> </w:t>
      </w:r>
    </w:p>
    <w:p w14:paraId="2A23F883" w14:textId="77777777" w:rsidR="00780DE7" w:rsidRDefault="00224C5D">
      <w:pPr>
        <w:ind w:left="1154" w:right="38" w:firstLine="209"/>
      </w:pPr>
      <w:r>
        <w:t>При</w:t>
      </w:r>
      <w:r>
        <w:t xml:space="preserve"> </w:t>
      </w:r>
      <w:r>
        <w:t>відмові</w:t>
      </w:r>
      <w:r>
        <w:t xml:space="preserve"> </w:t>
      </w:r>
      <w:r>
        <w:t>від</w:t>
      </w:r>
      <w:r>
        <w:t xml:space="preserve"> </w:t>
      </w:r>
      <w:r>
        <w:t>туристичної</w:t>
      </w:r>
      <w:r>
        <w:t xml:space="preserve"> </w:t>
      </w:r>
      <w:r>
        <w:t>подорожі</w:t>
      </w:r>
      <w:r>
        <w:t xml:space="preserve"> </w:t>
      </w:r>
      <w:r>
        <w:t>до</w:t>
      </w:r>
      <w:r>
        <w:t xml:space="preserve"> </w:t>
      </w:r>
      <w:r>
        <w:t>її</w:t>
      </w:r>
      <w:r>
        <w:t xml:space="preserve"> </w:t>
      </w:r>
      <w:r>
        <w:t>початку:</w:t>
      </w:r>
      <w:r>
        <w:t xml:space="preserve"> </w:t>
      </w:r>
      <w:r>
        <w:t>при відмові за 30</w:t>
      </w:r>
      <w:r>
        <w:t>–</w:t>
      </w:r>
      <w:r>
        <w:t xml:space="preserve">21 днів до початку надання туристичних послуг </w:t>
      </w:r>
      <w:r>
        <w:t xml:space="preserve">– </w:t>
      </w:r>
      <w:r>
        <w:t>15% від вартості</w:t>
      </w:r>
      <w:r>
        <w:t xml:space="preserve"> </w:t>
      </w:r>
      <w:r>
        <w:t>туристичних</w:t>
      </w:r>
      <w:r>
        <w:t xml:space="preserve"> </w:t>
      </w:r>
      <w:r>
        <w:t>послуг;</w:t>
      </w:r>
      <w:r>
        <w:t xml:space="preserve"> </w:t>
      </w:r>
    </w:p>
    <w:p w14:paraId="41018857" w14:textId="77777777" w:rsidR="00780DE7" w:rsidRDefault="00224C5D">
      <w:pPr>
        <w:numPr>
          <w:ilvl w:val="0"/>
          <w:numId w:val="13"/>
        </w:numPr>
        <w:ind w:right="38"/>
      </w:pPr>
      <w:r>
        <w:t>при</w:t>
      </w:r>
      <w:r>
        <w:t xml:space="preserve"> </w:t>
      </w:r>
      <w:r>
        <w:t>відмові</w:t>
      </w:r>
      <w:r>
        <w:t xml:space="preserve"> </w:t>
      </w:r>
      <w:r>
        <w:t>за</w:t>
      </w:r>
      <w:r>
        <w:t xml:space="preserve"> 20–</w:t>
      </w:r>
      <w:r>
        <w:t>15 днів</w:t>
      </w:r>
      <w:r>
        <w:t xml:space="preserve"> </w:t>
      </w:r>
      <w:r>
        <w:t>до</w:t>
      </w:r>
      <w:r>
        <w:t xml:space="preserve"> </w:t>
      </w:r>
      <w:r>
        <w:t>початку</w:t>
      </w:r>
      <w:r>
        <w:t xml:space="preserve"> </w:t>
      </w:r>
      <w:r>
        <w:t>надання</w:t>
      </w:r>
      <w:r>
        <w:t xml:space="preserve"> </w:t>
      </w:r>
      <w:r>
        <w:t>туристичних послуг</w:t>
      </w:r>
      <w:r>
        <w:t xml:space="preserve"> – </w:t>
      </w:r>
      <w:r>
        <w:t>50%</w:t>
      </w:r>
      <w:r>
        <w:t xml:space="preserve"> </w:t>
      </w:r>
      <w:r>
        <w:t>від</w:t>
      </w:r>
      <w:r>
        <w:t xml:space="preserve"> </w:t>
      </w:r>
      <w:r>
        <w:t>вартості</w:t>
      </w:r>
      <w:r>
        <w:t xml:space="preserve"> </w:t>
      </w:r>
      <w:r>
        <w:t>туристичних</w:t>
      </w:r>
      <w:r>
        <w:t xml:space="preserve"> </w:t>
      </w:r>
      <w:r>
        <w:t>послуг;</w:t>
      </w:r>
      <w:r>
        <w:t xml:space="preserve"> </w:t>
      </w:r>
    </w:p>
    <w:p w14:paraId="72D847C5" w14:textId="77777777" w:rsidR="00780DE7" w:rsidRDefault="00224C5D">
      <w:pPr>
        <w:numPr>
          <w:ilvl w:val="0"/>
          <w:numId w:val="13"/>
        </w:numPr>
        <w:ind w:right="38"/>
      </w:pPr>
      <w:r>
        <w:lastRenderedPageBreak/>
        <w:t>при відмові за 14</w:t>
      </w:r>
      <w:r>
        <w:t>–</w:t>
      </w:r>
      <w:r>
        <w:t xml:space="preserve">8 днів до початку надання туристичних послуг </w:t>
      </w:r>
      <w:r>
        <w:t xml:space="preserve">– </w:t>
      </w:r>
      <w:r>
        <w:t>85% від вартості</w:t>
      </w:r>
      <w:r>
        <w:t xml:space="preserve"> </w:t>
      </w:r>
      <w:r>
        <w:t>туристичних</w:t>
      </w:r>
      <w:r>
        <w:t xml:space="preserve"> </w:t>
      </w:r>
      <w:r>
        <w:t>послуг;</w:t>
      </w:r>
      <w:r>
        <w:t xml:space="preserve"> </w:t>
      </w:r>
    </w:p>
    <w:p w14:paraId="6E464C6C" w14:textId="77777777" w:rsidR="00780DE7" w:rsidRDefault="00224C5D">
      <w:pPr>
        <w:numPr>
          <w:ilvl w:val="0"/>
          <w:numId w:val="13"/>
        </w:numPr>
        <w:ind w:right="38"/>
      </w:pPr>
      <w:r>
        <w:t>при відмові за 7</w:t>
      </w:r>
      <w:r>
        <w:t>–</w:t>
      </w:r>
      <w:r>
        <w:t>1 днів до</w:t>
      </w:r>
      <w:r>
        <w:t xml:space="preserve"> </w:t>
      </w:r>
      <w:r>
        <w:t xml:space="preserve">початку надання туристичних послуг </w:t>
      </w:r>
      <w:r>
        <w:t xml:space="preserve">– </w:t>
      </w:r>
      <w:r>
        <w:t>100% вартості</w:t>
      </w:r>
      <w:r>
        <w:t xml:space="preserve"> </w:t>
      </w:r>
      <w:r>
        <w:t>туристичних</w:t>
      </w:r>
      <w:r>
        <w:t xml:space="preserve"> </w:t>
      </w:r>
      <w:r>
        <w:t>послуг;</w:t>
      </w:r>
      <w:r>
        <w:t xml:space="preserve"> </w:t>
      </w:r>
    </w:p>
    <w:p w14:paraId="19EEAED1" w14:textId="77777777" w:rsidR="00780DE7" w:rsidRDefault="00224C5D">
      <w:pPr>
        <w:numPr>
          <w:ilvl w:val="0"/>
          <w:numId w:val="13"/>
        </w:numPr>
        <w:ind w:right="38"/>
      </w:pPr>
      <w:r>
        <w:t>при</w:t>
      </w:r>
      <w:r>
        <w:t xml:space="preserve"> </w:t>
      </w:r>
      <w:r>
        <w:t>відмові</w:t>
      </w:r>
      <w:r>
        <w:t xml:space="preserve"> </w:t>
      </w:r>
      <w:r>
        <w:t>від</w:t>
      </w:r>
      <w:r>
        <w:t xml:space="preserve"> </w:t>
      </w:r>
      <w:r>
        <w:t>замовлення, що</w:t>
      </w:r>
      <w:r>
        <w:t xml:space="preserve"> </w:t>
      </w:r>
      <w:r>
        <w:t>припадає</w:t>
      </w:r>
      <w:r>
        <w:t xml:space="preserve"> </w:t>
      </w:r>
      <w:r>
        <w:t>на</w:t>
      </w:r>
      <w:r>
        <w:t xml:space="preserve"> </w:t>
      </w:r>
      <w:r>
        <w:t>високий</w:t>
      </w:r>
      <w:r>
        <w:t xml:space="preserve"> </w:t>
      </w:r>
      <w:r>
        <w:t>сезон</w:t>
      </w:r>
      <w:r>
        <w:t xml:space="preserve"> – </w:t>
      </w:r>
      <w:r>
        <w:t>100%</w:t>
      </w:r>
      <w:r>
        <w:t xml:space="preserve"> </w:t>
      </w:r>
      <w:r>
        <w:t>вартості</w:t>
      </w:r>
      <w:r>
        <w:t xml:space="preserve"> </w:t>
      </w:r>
      <w:r>
        <w:t>туристичних</w:t>
      </w:r>
      <w:r>
        <w:t xml:space="preserve"> </w:t>
      </w:r>
      <w:r>
        <w:t>послуг;</w:t>
      </w:r>
      <w:r>
        <w:t xml:space="preserve"> </w:t>
      </w:r>
    </w:p>
    <w:p w14:paraId="74B54AD5" w14:textId="77777777" w:rsidR="00780DE7" w:rsidRDefault="00224C5D">
      <w:pPr>
        <w:numPr>
          <w:ilvl w:val="0"/>
          <w:numId w:val="13"/>
        </w:numPr>
        <w:ind w:right="38"/>
      </w:pPr>
      <w:r>
        <w:t>при</w:t>
      </w:r>
      <w:r>
        <w:t xml:space="preserve"> </w:t>
      </w:r>
      <w:r>
        <w:t>відмові</w:t>
      </w:r>
      <w:r>
        <w:t xml:space="preserve"> </w:t>
      </w:r>
      <w:r>
        <w:t>від</w:t>
      </w:r>
      <w:r>
        <w:t xml:space="preserve"> </w:t>
      </w:r>
      <w:r>
        <w:t>замовлення</w:t>
      </w:r>
      <w:r>
        <w:t xml:space="preserve"> </w:t>
      </w:r>
      <w:r>
        <w:t>за</w:t>
      </w:r>
      <w:r>
        <w:t xml:space="preserve"> </w:t>
      </w:r>
      <w:r>
        <w:t>акцією</w:t>
      </w:r>
      <w:r>
        <w:t xml:space="preserve"> </w:t>
      </w:r>
      <w:r>
        <w:t>«раннє</w:t>
      </w:r>
      <w:r>
        <w:t xml:space="preserve"> </w:t>
      </w:r>
      <w:r>
        <w:t>бронювання»</w:t>
      </w:r>
      <w:r>
        <w:t xml:space="preserve"> </w:t>
      </w:r>
      <w:r>
        <w:t>більш</w:t>
      </w:r>
      <w:r>
        <w:t xml:space="preserve"> </w:t>
      </w:r>
      <w:r>
        <w:t>ніж</w:t>
      </w:r>
      <w:r>
        <w:t xml:space="preserve"> </w:t>
      </w:r>
      <w:r>
        <w:t>за</w:t>
      </w:r>
      <w:r>
        <w:t xml:space="preserve"> </w:t>
      </w:r>
      <w:r>
        <w:t>30</w:t>
      </w:r>
      <w:r>
        <w:t xml:space="preserve"> </w:t>
      </w:r>
      <w:r>
        <w:t>днів,</w:t>
      </w:r>
      <w:r>
        <w:t xml:space="preserve"> </w:t>
      </w:r>
      <w:r>
        <w:t>якщо</w:t>
      </w:r>
      <w:r>
        <w:t xml:space="preserve"> </w:t>
      </w:r>
      <w:r>
        <w:t>таке положення було зазначене в умовах проведення акції</w:t>
      </w:r>
      <w:r>
        <w:t xml:space="preserve"> – </w:t>
      </w:r>
      <w:r>
        <w:t>ануляція можлива без</w:t>
      </w:r>
      <w:r>
        <w:t xml:space="preserve"> </w:t>
      </w:r>
      <w:r>
        <w:t>штрафних санкцій</w:t>
      </w:r>
      <w:r>
        <w:t xml:space="preserve"> </w:t>
      </w:r>
      <w:r>
        <w:t>або</w:t>
      </w:r>
      <w:r>
        <w:t xml:space="preserve"> </w:t>
      </w:r>
      <w:r>
        <w:t>по</w:t>
      </w:r>
      <w:r>
        <w:t xml:space="preserve"> </w:t>
      </w:r>
      <w:r>
        <w:t>фактичним</w:t>
      </w:r>
      <w:r>
        <w:t xml:space="preserve"> </w:t>
      </w:r>
      <w:r>
        <w:t>втратам туроператора; в</w:t>
      </w:r>
      <w:r>
        <w:t xml:space="preserve"> </w:t>
      </w:r>
      <w:r>
        <w:t>інших</w:t>
      </w:r>
      <w:r>
        <w:t xml:space="preserve"> </w:t>
      </w:r>
      <w:r>
        <w:t>випадках</w:t>
      </w:r>
      <w:r>
        <w:t xml:space="preserve"> - </w:t>
      </w:r>
      <w:r>
        <w:t>100%</w:t>
      </w:r>
      <w:r>
        <w:t xml:space="preserve"> </w:t>
      </w:r>
      <w:r>
        <w:t>вартості</w:t>
      </w:r>
      <w:r>
        <w:t xml:space="preserve"> </w:t>
      </w:r>
      <w:r>
        <w:t>туристичних</w:t>
      </w:r>
      <w:r>
        <w:t xml:space="preserve"> </w:t>
      </w:r>
      <w:r>
        <w:t>послуг;</w:t>
      </w:r>
      <w:r>
        <w:t xml:space="preserve"> </w:t>
      </w:r>
    </w:p>
    <w:p w14:paraId="6A04D572" w14:textId="77777777" w:rsidR="00780DE7" w:rsidRDefault="00224C5D">
      <w:pPr>
        <w:ind w:left="1164" w:right="38"/>
      </w:pPr>
      <w:r>
        <w:t>При</w:t>
      </w:r>
      <w:r>
        <w:t xml:space="preserve"> </w:t>
      </w:r>
      <w:r>
        <w:t>анулюванні</w:t>
      </w:r>
      <w:r>
        <w:t xml:space="preserve"> </w:t>
      </w:r>
      <w:r>
        <w:t>Турів</w:t>
      </w:r>
      <w:r>
        <w:t xml:space="preserve"> </w:t>
      </w:r>
      <w:r>
        <w:t>у</w:t>
      </w:r>
      <w:r>
        <w:t xml:space="preserve"> </w:t>
      </w:r>
      <w:r>
        <w:t>період</w:t>
      </w:r>
      <w:r>
        <w:t xml:space="preserve"> </w:t>
      </w:r>
      <w:r>
        <w:t>Новорічних,</w:t>
      </w:r>
      <w:r>
        <w:t xml:space="preserve"> </w:t>
      </w:r>
      <w:r>
        <w:t>Різдвяних,</w:t>
      </w:r>
      <w:r>
        <w:t xml:space="preserve"> </w:t>
      </w:r>
      <w:r>
        <w:t>Травневих</w:t>
      </w:r>
      <w:r>
        <w:t xml:space="preserve"> </w:t>
      </w:r>
      <w:r>
        <w:t>та</w:t>
      </w:r>
      <w:r>
        <w:t xml:space="preserve"> </w:t>
      </w:r>
      <w:r>
        <w:t>інших</w:t>
      </w:r>
      <w:r>
        <w:t xml:space="preserve"> </w:t>
      </w:r>
      <w:r>
        <w:t>державних</w:t>
      </w:r>
      <w:r>
        <w:t xml:space="preserve"> </w:t>
      </w:r>
      <w:r>
        <w:t>свят, а також при зміні прізвищ в документах Туристів у цей період, строки відмов та</w:t>
      </w:r>
      <w:r>
        <w:t xml:space="preserve"> </w:t>
      </w:r>
      <w:r>
        <w:t>розмірів штрафних санкцій</w:t>
      </w:r>
      <w:r>
        <w:t xml:space="preserve"> </w:t>
      </w:r>
      <w:r>
        <w:t>визначаються відповідно</w:t>
      </w:r>
      <w:r>
        <w:t xml:space="preserve"> </w:t>
      </w:r>
      <w:r>
        <w:t>до</w:t>
      </w:r>
      <w:r>
        <w:t xml:space="preserve"> </w:t>
      </w:r>
      <w:r>
        <w:t>договорів Туроператора з</w:t>
      </w:r>
      <w:r>
        <w:t xml:space="preserve"> </w:t>
      </w:r>
      <w:r>
        <w:t>партнерами</w:t>
      </w:r>
      <w:r>
        <w:t xml:space="preserve"> </w:t>
      </w:r>
      <w:r>
        <w:t>по</w:t>
      </w:r>
      <w:r>
        <w:t xml:space="preserve"> </w:t>
      </w:r>
      <w:r>
        <w:t>організації</w:t>
      </w:r>
      <w:r>
        <w:t xml:space="preserve"> </w:t>
      </w:r>
      <w:r>
        <w:t>Туру.</w:t>
      </w:r>
      <w:r>
        <w:t xml:space="preserve"> </w:t>
      </w:r>
    </w:p>
    <w:p w14:paraId="567D7138" w14:textId="77777777" w:rsidR="00780DE7" w:rsidRDefault="00224C5D">
      <w:pPr>
        <w:ind w:left="576" w:right="38"/>
      </w:pPr>
      <w:r>
        <w:t>7.3.2.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У випадках, коли внаслідок ануляції Замовлення Турагентом, штрафні санкції,</w:t>
      </w:r>
      <w:r>
        <w:t xml:space="preserve"> </w:t>
      </w:r>
      <w:r>
        <w:t>виставлені</w:t>
      </w:r>
      <w:r>
        <w:t xml:space="preserve"> </w:t>
      </w:r>
      <w:r>
        <w:t>Туроператору партнерами, перевищують суму</w:t>
      </w:r>
      <w:r>
        <w:t xml:space="preserve"> </w:t>
      </w:r>
      <w:r>
        <w:t>штрафів,</w:t>
      </w:r>
      <w:r>
        <w:t xml:space="preserve"> </w:t>
      </w:r>
      <w:r>
        <w:t>розраховану у</w:t>
      </w:r>
      <w:r>
        <w:t xml:space="preserve"> </w:t>
      </w:r>
      <w:r>
        <w:t>відповідності з</w:t>
      </w:r>
      <w:r>
        <w:t xml:space="preserve"> </w:t>
      </w:r>
      <w:r>
        <w:t>п.7.3.1, Турагент</w:t>
      </w:r>
      <w:r>
        <w:t xml:space="preserve"> </w:t>
      </w:r>
      <w:r>
        <w:t>сплачує Туроператору в</w:t>
      </w:r>
      <w:r>
        <w:t xml:space="preserve"> </w:t>
      </w:r>
      <w:r>
        <w:t>повному</w:t>
      </w:r>
      <w:r>
        <w:t xml:space="preserve"> </w:t>
      </w:r>
      <w:r>
        <w:t>розмірі</w:t>
      </w:r>
      <w:r>
        <w:t xml:space="preserve"> </w:t>
      </w:r>
      <w:r>
        <w:t>суму</w:t>
      </w:r>
      <w:r>
        <w:t xml:space="preserve"> </w:t>
      </w:r>
      <w:r>
        <w:t>штрафних санкцій, виставлених партнерами. В такому випадку Турагент має право</w:t>
      </w:r>
      <w:r>
        <w:t xml:space="preserve"> </w:t>
      </w:r>
      <w:r>
        <w:t>вимагати від Туроператора документального підтвердження нарахованих партнерами</w:t>
      </w:r>
      <w:r>
        <w:t xml:space="preserve"> </w:t>
      </w:r>
      <w:r>
        <w:t>штрафних санкцій, в</w:t>
      </w:r>
      <w:r>
        <w:t xml:space="preserve"> </w:t>
      </w:r>
      <w:r>
        <w:t>якості якого</w:t>
      </w:r>
      <w:r>
        <w:t xml:space="preserve"> </w:t>
      </w:r>
      <w:r>
        <w:t>можуть виступати листи, договори, рахунки від</w:t>
      </w:r>
      <w:r>
        <w:t xml:space="preserve"> </w:t>
      </w:r>
      <w:r>
        <w:t>партнерів</w:t>
      </w:r>
      <w:r>
        <w:t xml:space="preserve"> </w:t>
      </w:r>
      <w:r>
        <w:t>Туроператора.</w:t>
      </w:r>
      <w:r>
        <w:t xml:space="preserve"> </w:t>
      </w:r>
    </w:p>
    <w:p w14:paraId="256D6662" w14:textId="77777777" w:rsidR="00780DE7" w:rsidRDefault="00224C5D">
      <w:pPr>
        <w:ind w:left="576" w:right="38"/>
      </w:pPr>
      <w:r>
        <w:t>7.3.3.</w:t>
      </w:r>
      <w:r>
        <w:rPr>
          <w:rFonts w:ascii="Arial" w:eastAsia="Arial" w:hAnsi="Arial" w:cs="Arial"/>
        </w:rPr>
        <w:t xml:space="preserve"> </w:t>
      </w:r>
      <w:r>
        <w:t>У</w:t>
      </w:r>
      <w:r>
        <w:t xml:space="preserve"> </w:t>
      </w:r>
      <w:r>
        <w:t>випадках</w:t>
      </w:r>
      <w:r>
        <w:t xml:space="preserve"> </w:t>
      </w:r>
      <w:r>
        <w:t>ануляції</w:t>
      </w:r>
      <w:r>
        <w:t xml:space="preserve"> </w:t>
      </w:r>
      <w:r>
        <w:t>Турагентом</w:t>
      </w:r>
      <w:r>
        <w:t xml:space="preserve"> </w:t>
      </w:r>
      <w:r>
        <w:t>Замовлення у</w:t>
      </w:r>
      <w:r>
        <w:t xml:space="preserve"> </w:t>
      </w:r>
      <w:r>
        <w:t>зв’язку</w:t>
      </w:r>
      <w:r>
        <w:t xml:space="preserve"> </w:t>
      </w:r>
      <w:r>
        <w:t>з</w:t>
      </w:r>
      <w:r>
        <w:t xml:space="preserve"> </w:t>
      </w:r>
      <w:r>
        <w:t>виникненням</w:t>
      </w:r>
      <w:r>
        <w:t xml:space="preserve"> </w:t>
      </w:r>
      <w:r>
        <w:t>на</w:t>
      </w:r>
      <w:r>
        <w:t xml:space="preserve"> </w:t>
      </w:r>
      <w:r>
        <w:t>території країни тимчасового перебування ситуацій, пов’язаних з погрозою безпеки</w:t>
      </w:r>
      <w:r>
        <w:t xml:space="preserve"> </w:t>
      </w:r>
      <w:r>
        <w:t>туристів, а саме: епідемії, терористичні акти, стихійні лиха та інші подібні обставини,</w:t>
      </w:r>
      <w:r>
        <w:t xml:space="preserve"> </w:t>
      </w:r>
      <w:r>
        <w:t>офіційно</w:t>
      </w:r>
      <w:r>
        <w:t xml:space="preserve"> </w:t>
      </w:r>
      <w:r>
        <w:t>не</w:t>
      </w:r>
      <w:r>
        <w:t xml:space="preserve"> </w:t>
      </w:r>
      <w:r>
        <w:t>визнані</w:t>
      </w:r>
      <w:r>
        <w:t xml:space="preserve"> </w:t>
      </w:r>
      <w:r>
        <w:t>форс</w:t>
      </w:r>
      <w:r>
        <w:t>-</w:t>
      </w:r>
      <w:r>
        <w:t>мажорними,</w:t>
      </w:r>
      <w:r>
        <w:t xml:space="preserve"> </w:t>
      </w:r>
      <w:r>
        <w:t>Турагент</w:t>
      </w:r>
      <w:r>
        <w:t xml:space="preserve"> </w:t>
      </w:r>
      <w:r>
        <w:t>відшкодовує</w:t>
      </w:r>
      <w:r>
        <w:t xml:space="preserve"> </w:t>
      </w:r>
      <w:r>
        <w:t>Туроператору</w:t>
      </w:r>
      <w:r>
        <w:t xml:space="preserve"> </w:t>
      </w:r>
      <w:r>
        <w:t>в</w:t>
      </w:r>
      <w:r>
        <w:t xml:space="preserve"> </w:t>
      </w:r>
      <w:r>
        <w:t>повному</w:t>
      </w:r>
      <w:r>
        <w:t xml:space="preserve"> </w:t>
      </w:r>
      <w:r>
        <w:t>розмірі суму</w:t>
      </w:r>
      <w:r>
        <w:t xml:space="preserve"> </w:t>
      </w:r>
      <w:r>
        <w:t>штрафних</w:t>
      </w:r>
      <w:r>
        <w:t xml:space="preserve"> </w:t>
      </w:r>
      <w:r>
        <w:t>санкцій</w:t>
      </w:r>
      <w:r>
        <w:t xml:space="preserve"> </w:t>
      </w:r>
      <w:r>
        <w:t>партнерів Туроператора, якщо</w:t>
      </w:r>
      <w:r>
        <w:t xml:space="preserve"> </w:t>
      </w:r>
      <w:r>
        <w:t>вони</w:t>
      </w:r>
      <w:r>
        <w:t xml:space="preserve"> </w:t>
      </w:r>
      <w:r>
        <w:t>були</w:t>
      </w:r>
      <w:r>
        <w:t xml:space="preserve"> </w:t>
      </w:r>
      <w:r>
        <w:t>ними</w:t>
      </w:r>
      <w:r>
        <w:t xml:space="preserve"> </w:t>
      </w:r>
      <w:r>
        <w:t>нараховані.</w:t>
      </w:r>
      <w:r>
        <w:t xml:space="preserve"> </w:t>
      </w:r>
    </w:p>
    <w:p w14:paraId="70FD8CCC" w14:textId="77777777" w:rsidR="00780DE7" w:rsidRDefault="00224C5D">
      <w:pPr>
        <w:ind w:left="576" w:right="38"/>
      </w:pPr>
      <w:r>
        <w:t>7.3.4.</w:t>
      </w:r>
      <w:r>
        <w:rPr>
          <w:rFonts w:ascii="Arial" w:eastAsia="Arial" w:hAnsi="Arial" w:cs="Arial"/>
        </w:rPr>
        <w:t xml:space="preserve"> </w:t>
      </w:r>
      <w:r>
        <w:rPr>
          <w:color w:val="221F1F"/>
        </w:rPr>
        <w:t>Суми компенсації та штрафів, передбачені правилами застосованих тарифів та</w:t>
      </w:r>
      <w:r>
        <w:rPr>
          <w:color w:val="221F1F"/>
        </w:rPr>
        <w:t xml:space="preserve"> </w:t>
      </w:r>
      <w:r>
        <w:rPr>
          <w:color w:val="221F1F"/>
        </w:rPr>
        <w:t>умовами</w:t>
      </w:r>
      <w:r>
        <w:rPr>
          <w:color w:val="221F1F"/>
        </w:rPr>
        <w:t xml:space="preserve"> </w:t>
      </w:r>
      <w:r>
        <w:rPr>
          <w:color w:val="221F1F"/>
        </w:rPr>
        <w:t>Агентського</w:t>
      </w:r>
      <w:r>
        <w:rPr>
          <w:color w:val="221F1F"/>
        </w:rPr>
        <w:t xml:space="preserve"> </w:t>
      </w:r>
      <w:r>
        <w:rPr>
          <w:color w:val="221F1F"/>
        </w:rPr>
        <w:t>Договору,</w:t>
      </w:r>
      <w:r>
        <w:rPr>
          <w:color w:val="221F1F"/>
        </w:rPr>
        <w:t xml:space="preserve"> </w:t>
      </w:r>
      <w:r>
        <w:rPr>
          <w:color w:val="221F1F"/>
        </w:rPr>
        <w:t>Турагент</w:t>
      </w:r>
      <w:r>
        <w:rPr>
          <w:color w:val="221F1F"/>
        </w:rPr>
        <w:t xml:space="preserve"> </w:t>
      </w:r>
      <w:r>
        <w:rPr>
          <w:color w:val="221F1F"/>
        </w:rPr>
        <w:t>зобов'язується</w:t>
      </w:r>
      <w:r>
        <w:rPr>
          <w:color w:val="221F1F"/>
        </w:rPr>
        <w:t xml:space="preserve"> </w:t>
      </w:r>
      <w:r>
        <w:rPr>
          <w:color w:val="221F1F"/>
        </w:rPr>
        <w:t>сплатити</w:t>
      </w:r>
      <w:r>
        <w:rPr>
          <w:color w:val="221F1F"/>
        </w:rPr>
        <w:t xml:space="preserve"> </w:t>
      </w:r>
      <w:r>
        <w:rPr>
          <w:color w:val="221F1F"/>
        </w:rPr>
        <w:t>протягом</w:t>
      </w:r>
      <w:r>
        <w:rPr>
          <w:color w:val="221F1F"/>
        </w:rPr>
        <w:t xml:space="preserve"> </w:t>
      </w:r>
      <w:r>
        <w:rPr>
          <w:color w:val="221F1F"/>
        </w:rPr>
        <w:t>десяти</w:t>
      </w:r>
      <w:r>
        <w:rPr>
          <w:color w:val="221F1F"/>
        </w:rPr>
        <w:t xml:space="preserve"> </w:t>
      </w:r>
      <w:r>
        <w:t xml:space="preserve">днів з моменту надходження відповідного повідомлення від Туроператора. У випадку порушення зазначеного строку сплати, Турагент сплачує Туроператору неустойку (пеню) у розмірі подвійної облікової ставки НБУ від простроченої суми за кожний день прострочки. </w:t>
      </w:r>
      <w:r>
        <w:t xml:space="preserve"> </w:t>
      </w:r>
    </w:p>
    <w:p w14:paraId="4A0F6E16" w14:textId="77777777" w:rsidR="00780DE7" w:rsidRDefault="00224C5D">
      <w:pPr>
        <w:ind w:left="576" w:right="38"/>
      </w:pPr>
      <w:r>
        <w:t>7.3.5.  У</w:t>
      </w:r>
      <w:r>
        <w:t xml:space="preserve"> </w:t>
      </w:r>
      <w:r>
        <w:t>випадку</w:t>
      </w:r>
      <w:r>
        <w:t xml:space="preserve"> </w:t>
      </w:r>
      <w:r>
        <w:t>відмови</w:t>
      </w:r>
      <w:r>
        <w:t xml:space="preserve"> </w:t>
      </w:r>
      <w:r>
        <w:t>або</w:t>
      </w:r>
      <w:r>
        <w:t xml:space="preserve"> </w:t>
      </w:r>
      <w:r>
        <w:t>зміни</w:t>
      </w:r>
      <w:r>
        <w:t xml:space="preserve"> </w:t>
      </w:r>
      <w:r>
        <w:t>Турагентом раніше</w:t>
      </w:r>
      <w:r>
        <w:t xml:space="preserve"> </w:t>
      </w:r>
      <w:r>
        <w:t>поданого замовлення на</w:t>
      </w:r>
      <w:r>
        <w:t xml:space="preserve"> </w:t>
      </w:r>
      <w:r>
        <w:t>авіаційне</w:t>
      </w:r>
      <w:r>
        <w:t xml:space="preserve"> </w:t>
      </w:r>
      <w:r>
        <w:t>перевезення,</w:t>
      </w:r>
      <w:r>
        <w:t xml:space="preserve"> </w:t>
      </w:r>
      <w:r>
        <w:t>що</w:t>
      </w:r>
      <w:r>
        <w:t xml:space="preserve"> </w:t>
      </w:r>
      <w:r>
        <w:t>було</w:t>
      </w:r>
      <w:r>
        <w:t xml:space="preserve"> </w:t>
      </w:r>
      <w:r>
        <w:t>замовлене</w:t>
      </w:r>
      <w:r>
        <w:t xml:space="preserve"> </w:t>
      </w:r>
      <w:r>
        <w:t>без</w:t>
      </w:r>
      <w:r>
        <w:t xml:space="preserve"> </w:t>
      </w:r>
      <w:r>
        <w:t>інших</w:t>
      </w:r>
      <w:r>
        <w:t xml:space="preserve"> </w:t>
      </w:r>
      <w:r>
        <w:t>туристичних</w:t>
      </w:r>
      <w:r>
        <w:t xml:space="preserve"> </w:t>
      </w:r>
      <w:r>
        <w:t>послуг,</w:t>
      </w:r>
      <w:r>
        <w:t xml:space="preserve"> </w:t>
      </w:r>
      <w:r>
        <w:t>на</w:t>
      </w:r>
      <w:r>
        <w:t xml:space="preserve"> </w:t>
      </w:r>
      <w:r>
        <w:t>напрямки,</w:t>
      </w:r>
      <w:r>
        <w:t xml:space="preserve"> </w:t>
      </w:r>
      <w:r>
        <w:t>які обслуговує Туроператор, незалежно за який термін до дати вильоту надійшло таке</w:t>
      </w:r>
      <w:r>
        <w:t xml:space="preserve"> </w:t>
      </w:r>
      <w:r>
        <w:t>повідомлення,</w:t>
      </w:r>
      <w:r>
        <w:t xml:space="preserve"> </w:t>
      </w:r>
      <w:r>
        <w:t>Турагент зобов’язаний, на вимогу Туроператора, сплатити останньому</w:t>
      </w:r>
      <w:r>
        <w:t xml:space="preserve"> </w:t>
      </w:r>
      <w:r>
        <w:t>штрафні санкції в розмірі вартості авіаквитка за виключенням аеропортових зборів. В</w:t>
      </w:r>
      <w:r>
        <w:t xml:space="preserve"> </w:t>
      </w:r>
      <w:r>
        <w:t>інших</w:t>
      </w:r>
      <w:r>
        <w:t xml:space="preserve"> </w:t>
      </w:r>
      <w:r>
        <w:t>випадках</w:t>
      </w:r>
      <w:r>
        <w:t xml:space="preserve"> </w:t>
      </w:r>
      <w:r>
        <w:t>застосовуються</w:t>
      </w:r>
      <w:r>
        <w:t xml:space="preserve"> </w:t>
      </w:r>
      <w:r>
        <w:t>штрафні</w:t>
      </w:r>
      <w:r>
        <w:t xml:space="preserve"> </w:t>
      </w:r>
      <w:r>
        <w:t>санкції,</w:t>
      </w:r>
      <w:r>
        <w:t xml:space="preserve"> </w:t>
      </w:r>
      <w:r>
        <w:t>передбачені</w:t>
      </w:r>
      <w:r>
        <w:t xml:space="preserve"> </w:t>
      </w:r>
      <w:r>
        <w:t>правилами</w:t>
      </w:r>
      <w:r>
        <w:t xml:space="preserve"> </w:t>
      </w:r>
      <w:r>
        <w:t>Авіакомпаній.</w:t>
      </w:r>
      <w:r>
        <w:t xml:space="preserve"> </w:t>
      </w:r>
    </w:p>
    <w:p w14:paraId="4CFF251F" w14:textId="77777777" w:rsidR="00780DE7" w:rsidRDefault="00224C5D">
      <w:pPr>
        <w:ind w:left="576" w:right="38"/>
      </w:pPr>
      <w:r>
        <w:t>7.3.8.</w:t>
      </w:r>
      <w:r>
        <w:t xml:space="preserve"> </w:t>
      </w:r>
      <w:r>
        <w:t>Ануляція</w:t>
      </w:r>
      <w:r>
        <w:t xml:space="preserve"> </w:t>
      </w:r>
      <w:r>
        <w:t>вважається</w:t>
      </w:r>
      <w:r>
        <w:t xml:space="preserve"> </w:t>
      </w:r>
      <w:r>
        <w:t>поданою</w:t>
      </w:r>
      <w:r>
        <w:t xml:space="preserve"> </w:t>
      </w:r>
      <w:r>
        <w:t>Турагентом,</w:t>
      </w:r>
      <w:r>
        <w:t xml:space="preserve"> </w:t>
      </w:r>
      <w:r>
        <w:t>якщо</w:t>
      </w:r>
      <w:r>
        <w:t xml:space="preserve"> </w:t>
      </w:r>
      <w:r>
        <w:t>вона</w:t>
      </w:r>
      <w:r>
        <w:t xml:space="preserve"> </w:t>
      </w:r>
      <w:r>
        <w:t>направлена</w:t>
      </w:r>
      <w:r>
        <w:t xml:space="preserve"> </w:t>
      </w:r>
      <w:r>
        <w:t>Туроператору</w:t>
      </w:r>
      <w:r>
        <w:t xml:space="preserve"> </w:t>
      </w:r>
      <w:r>
        <w:t>з</w:t>
      </w:r>
      <w:r>
        <w:t xml:space="preserve"> </w:t>
      </w:r>
      <w:r>
        <w:t>09:00</w:t>
      </w:r>
      <w:r>
        <w:t xml:space="preserve"> </w:t>
      </w:r>
      <w:r>
        <w:t>години</w:t>
      </w:r>
      <w:r>
        <w:t xml:space="preserve"> </w:t>
      </w:r>
      <w:r>
        <w:t>по</w:t>
      </w:r>
      <w:r>
        <w:t xml:space="preserve"> </w:t>
      </w:r>
      <w:r>
        <w:t>18:00</w:t>
      </w:r>
      <w:r>
        <w:t xml:space="preserve"> </w:t>
      </w:r>
      <w:r>
        <w:t>годину</w:t>
      </w:r>
      <w:r>
        <w:t xml:space="preserve"> </w:t>
      </w:r>
      <w:r>
        <w:t>в</w:t>
      </w:r>
      <w:r>
        <w:t xml:space="preserve"> </w:t>
      </w:r>
      <w:r>
        <w:t>робочі</w:t>
      </w:r>
      <w:r>
        <w:t xml:space="preserve"> </w:t>
      </w:r>
      <w:r>
        <w:t>дні,</w:t>
      </w:r>
      <w:r>
        <w:t xml:space="preserve"> </w:t>
      </w:r>
      <w:r>
        <w:t>субота</w:t>
      </w:r>
      <w:r>
        <w:t xml:space="preserve"> </w:t>
      </w:r>
      <w:r>
        <w:t>з</w:t>
      </w:r>
      <w:r>
        <w:t xml:space="preserve"> </w:t>
      </w:r>
      <w:r>
        <w:t>10:00</w:t>
      </w:r>
      <w:r>
        <w:t xml:space="preserve"> </w:t>
      </w:r>
      <w:r>
        <w:t>до</w:t>
      </w:r>
      <w:r>
        <w:t xml:space="preserve"> </w:t>
      </w:r>
      <w:r>
        <w:t>16:00.</w:t>
      </w:r>
      <w:r>
        <w:t xml:space="preserve"> </w:t>
      </w:r>
    </w:p>
    <w:p w14:paraId="733FFC03" w14:textId="77777777" w:rsidR="00780DE7" w:rsidRDefault="00224C5D">
      <w:pPr>
        <w:ind w:left="576" w:right="38"/>
      </w:pPr>
      <w:r>
        <w:t>7.4.</w:t>
      </w:r>
      <w:r>
        <w:rPr>
          <w:rFonts w:ascii="Arial" w:eastAsia="Arial" w:hAnsi="Arial" w:cs="Arial"/>
        </w:rPr>
        <w:t xml:space="preserve"> </w:t>
      </w:r>
      <w:r>
        <w:t>У</w:t>
      </w:r>
      <w:r>
        <w:t xml:space="preserve"> </w:t>
      </w:r>
      <w:r>
        <w:t>випадку невиконання з вини</w:t>
      </w:r>
      <w:r>
        <w:t xml:space="preserve"> </w:t>
      </w:r>
      <w:r>
        <w:t>Туроператора своїх зобов'язань, передбачених цим</w:t>
      </w:r>
      <w:r>
        <w:t xml:space="preserve"> </w:t>
      </w:r>
      <w:r>
        <w:t>Договором,</w:t>
      </w:r>
      <w:r>
        <w:t xml:space="preserve"> </w:t>
      </w:r>
      <w:r>
        <w:t>відповідальність</w:t>
      </w:r>
      <w:r>
        <w:t xml:space="preserve"> </w:t>
      </w:r>
      <w:r>
        <w:t>Туроператора</w:t>
      </w:r>
      <w:r>
        <w:t xml:space="preserve"> </w:t>
      </w:r>
      <w:r>
        <w:t>перед</w:t>
      </w:r>
      <w:r>
        <w:t xml:space="preserve"> </w:t>
      </w:r>
      <w:r>
        <w:t>Турагентом</w:t>
      </w:r>
      <w:r>
        <w:t xml:space="preserve"> </w:t>
      </w:r>
      <w:r>
        <w:t>та(чи)</w:t>
      </w:r>
      <w:r>
        <w:t xml:space="preserve"> </w:t>
      </w:r>
      <w:r>
        <w:t>туристом</w:t>
      </w:r>
      <w:r>
        <w:t xml:space="preserve"> </w:t>
      </w:r>
      <w:r>
        <w:t>обмежується</w:t>
      </w:r>
      <w:r>
        <w:t xml:space="preserve"> </w:t>
      </w:r>
      <w:r>
        <w:t>подвійною</w:t>
      </w:r>
      <w:r>
        <w:t xml:space="preserve"> </w:t>
      </w:r>
      <w:r>
        <w:t>вартістю</w:t>
      </w:r>
      <w:r>
        <w:t xml:space="preserve"> </w:t>
      </w:r>
      <w:r>
        <w:t>Турпродукту.</w:t>
      </w:r>
      <w:r>
        <w:t xml:space="preserve"> </w:t>
      </w:r>
    </w:p>
    <w:p w14:paraId="78B3F28D" w14:textId="77777777" w:rsidR="00780DE7" w:rsidRDefault="00224C5D">
      <w:pPr>
        <w:ind w:left="576" w:right="38"/>
      </w:pPr>
      <w:r>
        <w:t>7.5.</w:t>
      </w:r>
      <w:r>
        <w:rPr>
          <w:rFonts w:ascii="Arial" w:eastAsia="Arial" w:hAnsi="Arial" w:cs="Arial"/>
        </w:rPr>
        <w:t xml:space="preserve"> </w:t>
      </w:r>
      <w:r>
        <w:t>Туроператор не несе відповідальності, якщо рішенням влади чи відповідальних осіб</w:t>
      </w:r>
      <w:r>
        <w:t xml:space="preserve"> </w:t>
      </w:r>
      <w:r>
        <w:t>туристу</w:t>
      </w:r>
      <w:r>
        <w:t xml:space="preserve"> </w:t>
      </w:r>
      <w:r>
        <w:t>відмовлено</w:t>
      </w:r>
      <w:r>
        <w:t xml:space="preserve"> </w:t>
      </w:r>
      <w:r>
        <w:t>в</w:t>
      </w:r>
      <w:r>
        <w:t xml:space="preserve"> </w:t>
      </w:r>
      <w:r>
        <w:t>можливості</w:t>
      </w:r>
      <w:r>
        <w:t xml:space="preserve"> </w:t>
      </w:r>
      <w:r>
        <w:t>в'їзду</w:t>
      </w:r>
      <w:r>
        <w:t xml:space="preserve"> </w:t>
      </w:r>
      <w:r>
        <w:t>чи</w:t>
      </w:r>
      <w:r>
        <w:t xml:space="preserve"> </w:t>
      </w:r>
      <w:r>
        <w:t>виїзду</w:t>
      </w:r>
      <w:r>
        <w:t xml:space="preserve"> </w:t>
      </w:r>
      <w:r>
        <w:t>внаслідок</w:t>
      </w:r>
      <w:r>
        <w:t xml:space="preserve"> </w:t>
      </w:r>
      <w:r>
        <w:t>порушення</w:t>
      </w:r>
      <w:r>
        <w:t xml:space="preserve"> </w:t>
      </w:r>
      <w:r>
        <w:t>правопорядку</w:t>
      </w:r>
      <w:r>
        <w:t xml:space="preserve"> </w:t>
      </w:r>
      <w:r>
        <w:t>або</w:t>
      </w:r>
      <w:r>
        <w:t xml:space="preserve"> </w:t>
      </w:r>
      <w:r>
        <w:t>з</w:t>
      </w:r>
      <w:r>
        <w:t xml:space="preserve"> </w:t>
      </w:r>
      <w:r>
        <w:t>інших причин. Так само Туроператор не несе відповідальності та не здійснює відповідно</w:t>
      </w:r>
      <w:r>
        <w:t xml:space="preserve"> </w:t>
      </w:r>
      <w:r>
        <w:t>компенсації,</w:t>
      </w:r>
      <w:r>
        <w:t xml:space="preserve"> </w:t>
      </w:r>
      <w:r>
        <w:t>якщо</w:t>
      </w:r>
      <w:r>
        <w:t xml:space="preserve"> </w:t>
      </w:r>
      <w:r>
        <w:t>з</w:t>
      </w:r>
      <w:r>
        <w:t xml:space="preserve"> </w:t>
      </w:r>
      <w:r>
        <w:t>будь</w:t>
      </w:r>
      <w:r>
        <w:t xml:space="preserve">- </w:t>
      </w:r>
      <w:r>
        <w:t>яких</w:t>
      </w:r>
      <w:r>
        <w:t xml:space="preserve"> </w:t>
      </w:r>
      <w:r>
        <w:t>інших</w:t>
      </w:r>
      <w:r>
        <w:t xml:space="preserve"> </w:t>
      </w:r>
      <w:r>
        <w:t>причин,</w:t>
      </w:r>
      <w:r>
        <w:t xml:space="preserve"> </w:t>
      </w:r>
      <w:r>
        <w:t>які</w:t>
      </w:r>
      <w:r>
        <w:t xml:space="preserve"> </w:t>
      </w:r>
      <w:r>
        <w:t>безпосередньо</w:t>
      </w:r>
      <w:r>
        <w:t xml:space="preserve"> </w:t>
      </w:r>
      <w:r>
        <w:t>не</w:t>
      </w:r>
      <w:r>
        <w:t xml:space="preserve"> </w:t>
      </w:r>
      <w:r>
        <w:t>залежали</w:t>
      </w:r>
      <w:r>
        <w:t xml:space="preserve"> </w:t>
      </w:r>
      <w:r>
        <w:t>від</w:t>
      </w:r>
      <w:r>
        <w:t xml:space="preserve"> </w:t>
      </w:r>
      <w:r>
        <w:t>Туроператора,</w:t>
      </w:r>
      <w:r>
        <w:t xml:space="preserve"> </w:t>
      </w:r>
      <w:r>
        <w:t>в</w:t>
      </w:r>
      <w:r>
        <w:t xml:space="preserve"> </w:t>
      </w:r>
      <w:r>
        <w:t>тому</w:t>
      </w:r>
      <w:r>
        <w:t xml:space="preserve"> </w:t>
      </w:r>
      <w:r>
        <w:t>числі</w:t>
      </w:r>
      <w:r>
        <w:t xml:space="preserve"> </w:t>
      </w:r>
      <w:r>
        <w:t>з</w:t>
      </w:r>
      <w:r>
        <w:t xml:space="preserve"> </w:t>
      </w:r>
      <w:r>
        <w:t>причини</w:t>
      </w:r>
      <w:r>
        <w:t xml:space="preserve"> </w:t>
      </w:r>
      <w:r>
        <w:t>хвороби,</w:t>
      </w:r>
      <w:r>
        <w:t xml:space="preserve"> </w:t>
      </w:r>
      <w:r>
        <w:t>турист</w:t>
      </w:r>
      <w:r>
        <w:t xml:space="preserve"> </w:t>
      </w:r>
      <w:r>
        <w:t>не</w:t>
      </w:r>
      <w:r>
        <w:t xml:space="preserve"> </w:t>
      </w:r>
      <w:r>
        <w:t>скористався</w:t>
      </w:r>
      <w:r>
        <w:t xml:space="preserve"> </w:t>
      </w:r>
      <w:r>
        <w:t>Турпродуктом.</w:t>
      </w:r>
      <w:r>
        <w:t xml:space="preserve"> </w:t>
      </w:r>
    </w:p>
    <w:p w14:paraId="2A6D07FB" w14:textId="77777777" w:rsidR="00780DE7" w:rsidRDefault="00224C5D">
      <w:pPr>
        <w:ind w:left="576" w:right="38"/>
      </w:pPr>
      <w:r>
        <w:t>7.6.</w:t>
      </w:r>
      <w:r>
        <w:rPr>
          <w:rFonts w:ascii="Arial" w:eastAsia="Arial" w:hAnsi="Arial" w:cs="Arial"/>
        </w:rPr>
        <w:t xml:space="preserve"> </w:t>
      </w:r>
      <w:r>
        <w:t>Туроператор</w:t>
      </w:r>
      <w:r>
        <w:t xml:space="preserve"> </w:t>
      </w:r>
      <w:r>
        <w:t>не</w:t>
      </w:r>
      <w:r>
        <w:t xml:space="preserve"> </w:t>
      </w:r>
      <w:r>
        <w:t>несе</w:t>
      </w:r>
      <w:r>
        <w:t xml:space="preserve"> </w:t>
      </w:r>
      <w:r>
        <w:t>відповідальності</w:t>
      </w:r>
      <w:r>
        <w:t xml:space="preserve"> </w:t>
      </w:r>
      <w:r>
        <w:t>щодо</w:t>
      </w:r>
      <w:r>
        <w:t xml:space="preserve"> </w:t>
      </w:r>
      <w:r>
        <w:t>відшкодування</w:t>
      </w:r>
      <w:r>
        <w:t xml:space="preserve"> </w:t>
      </w:r>
      <w:r>
        <w:t>грошових</w:t>
      </w:r>
      <w:r>
        <w:t xml:space="preserve"> </w:t>
      </w:r>
      <w:r>
        <w:t>витрат</w:t>
      </w:r>
      <w:r>
        <w:t xml:space="preserve"> </w:t>
      </w:r>
      <w:r>
        <w:t>туриста</w:t>
      </w:r>
      <w:r>
        <w:t xml:space="preserve"> </w:t>
      </w:r>
      <w:r>
        <w:t>за</w:t>
      </w:r>
      <w:r>
        <w:t xml:space="preserve"> </w:t>
      </w:r>
      <w:r>
        <w:t>оплачені послуги в складі Турпродукту, якщо турист у період обслуговування за своїм</w:t>
      </w:r>
      <w:r>
        <w:t xml:space="preserve"> </w:t>
      </w:r>
      <w:r>
        <w:t>розсудом чи в зв'язку зі своїми інтересами не скористався всіма чи частиною наданих за</w:t>
      </w:r>
      <w:r>
        <w:t xml:space="preserve"> </w:t>
      </w:r>
      <w:r>
        <w:t>допомогою Туроператора послуг та не відшкодовує Турагенту та/або туристу витрати, що</w:t>
      </w:r>
      <w:r>
        <w:t xml:space="preserve"> </w:t>
      </w:r>
      <w:r>
        <w:t>виходять</w:t>
      </w:r>
      <w:r>
        <w:t xml:space="preserve"> </w:t>
      </w:r>
      <w:r>
        <w:t>за</w:t>
      </w:r>
      <w:r>
        <w:t xml:space="preserve"> </w:t>
      </w:r>
      <w:r>
        <w:t>межі</w:t>
      </w:r>
      <w:r>
        <w:t xml:space="preserve"> </w:t>
      </w:r>
      <w:r>
        <w:t>послуг,</w:t>
      </w:r>
      <w:r>
        <w:t xml:space="preserve"> </w:t>
      </w:r>
      <w:r>
        <w:t>обумовлених</w:t>
      </w:r>
      <w:r>
        <w:t xml:space="preserve"> </w:t>
      </w:r>
      <w:r>
        <w:t>у</w:t>
      </w:r>
      <w:r>
        <w:t xml:space="preserve"> </w:t>
      </w:r>
      <w:r>
        <w:t>Замовленні,</w:t>
      </w:r>
      <w:r>
        <w:t xml:space="preserve"> </w:t>
      </w:r>
      <w:r>
        <w:t>яке</w:t>
      </w:r>
      <w:r>
        <w:t xml:space="preserve"> </w:t>
      </w:r>
      <w:r>
        <w:t>було</w:t>
      </w:r>
      <w:r>
        <w:t xml:space="preserve"> </w:t>
      </w:r>
      <w:r>
        <w:t>підтверджене</w:t>
      </w:r>
      <w:r>
        <w:t xml:space="preserve"> </w:t>
      </w:r>
      <w:r>
        <w:t>Туроператором.</w:t>
      </w:r>
      <w:r>
        <w:t xml:space="preserve"> </w:t>
      </w:r>
      <w:r>
        <w:t>7.7.</w:t>
      </w:r>
      <w:r>
        <w:rPr>
          <w:rFonts w:ascii="Arial" w:eastAsia="Arial" w:hAnsi="Arial" w:cs="Arial"/>
        </w:rPr>
        <w:t xml:space="preserve"> </w:t>
      </w:r>
      <w:r>
        <w:t>Туроператор</w:t>
      </w:r>
      <w:r>
        <w:t xml:space="preserve"> </w:t>
      </w:r>
      <w:r>
        <w:t>не</w:t>
      </w:r>
      <w:r>
        <w:t xml:space="preserve"> </w:t>
      </w:r>
      <w:r>
        <w:t>несе</w:t>
      </w:r>
      <w:r>
        <w:t xml:space="preserve"> </w:t>
      </w:r>
      <w:r>
        <w:t>відповідальності</w:t>
      </w:r>
      <w:r>
        <w:t xml:space="preserve"> </w:t>
      </w:r>
      <w:r>
        <w:t>за</w:t>
      </w:r>
      <w:r>
        <w:t xml:space="preserve"> </w:t>
      </w:r>
      <w:r>
        <w:t>затримки</w:t>
      </w:r>
      <w:r>
        <w:t xml:space="preserve"> </w:t>
      </w:r>
      <w:r>
        <w:t>чи</w:t>
      </w:r>
      <w:r>
        <w:t xml:space="preserve"> </w:t>
      </w:r>
      <w:r>
        <w:t>скасування</w:t>
      </w:r>
      <w:r>
        <w:t xml:space="preserve"> </w:t>
      </w:r>
      <w:r>
        <w:t>вильотів</w:t>
      </w:r>
      <w:r>
        <w:t xml:space="preserve"> </w:t>
      </w:r>
      <w:r>
        <w:t>рейсів,</w:t>
      </w:r>
      <w:r>
        <w:t xml:space="preserve"> </w:t>
      </w:r>
      <w:r>
        <w:t>зміну</w:t>
      </w:r>
      <w:r>
        <w:t xml:space="preserve"> </w:t>
      </w:r>
      <w:r>
        <w:t>умов авіаперевезення, втрату, пошкодження чи</w:t>
      </w:r>
      <w:r>
        <w:t xml:space="preserve"> </w:t>
      </w:r>
      <w:r>
        <w:t>нестачу вмісту</w:t>
      </w:r>
      <w:r>
        <w:t xml:space="preserve"> </w:t>
      </w:r>
      <w:r>
        <w:t>багажу пасажирів,</w:t>
      </w:r>
      <w:r>
        <w:t xml:space="preserve"> які</w:t>
      </w:r>
      <w:r>
        <w:t xml:space="preserve"> </w:t>
      </w:r>
      <w:r>
        <w:t>виникли</w:t>
      </w:r>
      <w:r>
        <w:t xml:space="preserve"> </w:t>
      </w:r>
      <w:r>
        <w:t>не</w:t>
      </w:r>
      <w:r>
        <w:t xml:space="preserve"> </w:t>
      </w:r>
      <w:r>
        <w:t>з</w:t>
      </w:r>
      <w:r>
        <w:t xml:space="preserve"> </w:t>
      </w:r>
      <w:r>
        <w:t>вини</w:t>
      </w:r>
      <w:r>
        <w:t xml:space="preserve"> </w:t>
      </w:r>
      <w:r>
        <w:t>Туроператора,</w:t>
      </w:r>
      <w:r>
        <w:t xml:space="preserve"> </w:t>
      </w:r>
      <w:r>
        <w:t>а також</w:t>
      </w:r>
      <w:r>
        <w:t xml:space="preserve"> </w:t>
      </w:r>
      <w:r>
        <w:t>за</w:t>
      </w:r>
      <w:r>
        <w:t xml:space="preserve"> </w:t>
      </w:r>
      <w:r>
        <w:t>невиконання</w:t>
      </w:r>
      <w:r>
        <w:t xml:space="preserve"> </w:t>
      </w:r>
      <w:r>
        <w:t>або</w:t>
      </w:r>
      <w:r>
        <w:t xml:space="preserve"> </w:t>
      </w:r>
      <w:r>
        <w:t>неналежне виконання</w:t>
      </w:r>
      <w:r>
        <w:t xml:space="preserve"> </w:t>
      </w:r>
      <w:r>
        <w:t xml:space="preserve">авіаперевізником, </w:t>
      </w:r>
      <w:r>
        <w:lastRenderedPageBreak/>
        <w:t>аеропортом, автоперевізником, готелем, страховою компанією та іншим</w:t>
      </w:r>
      <w:r>
        <w:t xml:space="preserve"> </w:t>
      </w:r>
      <w:r>
        <w:t>суб’єктом надання послуг відповідного зобов’язання по авіаперевезенню, наданню послуг</w:t>
      </w:r>
      <w:r>
        <w:t xml:space="preserve"> </w:t>
      </w:r>
      <w:r>
        <w:t>аеропорту,</w:t>
      </w:r>
      <w:r>
        <w:t xml:space="preserve"> </w:t>
      </w:r>
      <w:r>
        <w:t>послуг</w:t>
      </w:r>
      <w:r>
        <w:t xml:space="preserve"> </w:t>
      </w:r>
      <w:r>
        <w:t>з</w:t>
      </w:r>
      <w:r>
        <w:t xml:space="preserve"> </w:t>
      </w:r>
      <w:r>
        <w:t>автоперевезення,</w:t>
      </w:r>
      <w:r>
        <w:t xml:space="preserve"> </w:t>
      </w:r>
      <w:r>
        <w:t>готельних</w:t>
      </w:r>
      <w:r>
        <w:t xml:space="preserve"> </w:t>
      </w:r>
      <w:r>
        <w:t>послуг,</w:t>
      </w:r>
      <w:r>
        <w:t xml:space="preserve"> </w:t>
      </w:r>
      <w:r>
        <w:t>страхових послуг</w:t>
      </w:r>
      <w:r>
        <w:t xml:space="preserve"> </w:t>
      </w:r>
      <w:r>
        <w:t>чи</w:t>
      </w:r>
      <w:r>
        <w:t xml:space="preserve"> </w:t>
      </w:r>
      <w:r>
        <w:t>іншої</w:t>
      </w:r>
      <w:r>
        <w:t xml:space="preserve"> </w:t>
      </w:r>
      <w:r>
        <w:t>послуги.</w:t>
      </w:r>
      <w:r>
        <w:t xml:space="preserve"> </w:t>
      </w:r>
    </w:p>
    <w:p w14:paraId="33D7EC4B" w14:textId="77777777" w:rsidR="00780DE7" w:rsidRDefault="00224C5D">
      <w:pPr>
        <w:ind w:left="576" w:right="38"/>
      </w:pPr>
      <w:r>
        <w:t>7.8.</w:t>
      </w:r>
      <w:r>
        <w:rPr>
          <w:rFonts w:ascii="Arial" w:eastAsia="Arial" w:hAnsi="Arial" w:cs="Arial"/>
        </w:rPr>
        <w:t xml:space="preserve"> </w:t>
      </w:r>
      <w:r>
        <w:t>Туроператор не несе відповідальності за збереження багажу, цінностей та документів</w:t>
      </w:r>
      <w:r>
        <w:t xml:space="preserve"> </w:t>
      </w:r>
      <w:r>
        <w:t>туристів</w:t>
      </w:r>
      <w:r>
        <w:t xml:space="preserve"> </w:t>
      </w:r>
      <w:r>
        <w:t>протягом</w:t>
      </w:r>
      <w:r>
        <w:t xml:space="preserve"> </w:t>
      </w:r>
      <w:r>
        <w:t>усього</w:t>
      </w:r>
      <w:r>
        <w:t xml:space="preserve"> </w:t>
      </w:r>
      <w:r>
        <w:t>періоду</w:t>
      </w:r>
      <w:r>
        <w:t xml:space="preserve"> </w:t>
      </w:r>
      <w:r>
        <w:t>туристичної</w:t>
      </w:r>
      <w:r>
        <w:t xml:space="preserve"> </w:t>
      </w:r>
      <w:r>
        <w:t>подорожі.</w:t>
      </w:r>
      <w:r>
        <w:t xml:space="preserve"> </w:t>
      </w:r>
    </w:p>
    <w:p w14:paraId="7D90D75A" w14:textId="77777777" w:rsidR="00780DE7" w:rsidRDefault="00224C5D">
      <w:pPr>
        <w:ind w:left="576" w:right="38"/>
      </w:pPr>
      <w:r>
        <w:t>7.9.</w:t>
      </w:r>
      <w:r>
        <w:rPr>
          <w:rFonts w:ascii="Arial" w:eastAsia="Arial" w:hAnsi="Arial" w:cs="Arial"/>
        </w:rPr>
        <w:t xml:space="preserve"> </w:t>
      </w:r>
      <w:r>
        <w:t>Турагент</w:t>
      </w:r>
      <w:r>
        <w:t xml:space="preserve"> </w:t>
      </w:r>
      <w:r>
        <w:t>несе</w:t>
      </w:r>
      <w:r>
        <w:t xml:space="preserve"> </w:t>
      </w:r>
      <w:r>
        <w:t>повну</w:t>
      </w:r>
      <w:r>
        <w:t xml:space="preserve"> </w:t>
      </w:r>
      <w:r>
        <w:t>відповідальність</w:t>
      </w:r>
      <w:r>
        <w:t xml:space="preserve"> </w:t>
      </w:r>
      <w:r>
        <w:t>за</w:t>
      </w:r>
      <w:r>
        <w:t xml:space="preserve"> </w:t>
      </w:r>
      <w:r>
        <w:t>наявність</w:t>
      </w:r>
      <w:r>
        <w:t xml:space="preserve"> </w:t>
      </w:r>
      <w:r>
        <w:t>у</w:t>
      </w:r>
      <w:r>
        <w:t xml:space="preserve"> </w:t>
      </w:r>
      <w:r>
        <w:t>туристів</w:t>
      </w:r>
      <w:r>
        <w:t xml:space="preserve"> </w:t>
      </w:r>
      <w:r>
        <w:t>необхідних</w:t>
      </w:r>
      <w:r>
        <w:t xml:space="preserve"> </w:t>
      </w:r>
      <w:r>
        <w:t>документів</w:t>
      </w:r>
      <w:r>
        <w:t xml:space="preserve"> </w:t>
      </w:r>
      <w:r>
        <w:t>на</w:t>
      </w:r>
      <w:r>
        <w:t xml:space="preserve"> </w:t>
      </w:r>
      <w:r>
        <w:t>в’їзд/ виїзд, на транзит через територію будь</w:t>
      </w:r>
      <w:r>
        <w:t>-</w:t>
      </w:r>
      <w:r>
        <w:t>яких третіх країн за маршрутом подорожі в</w:t>
      </w:r>
      <w:r>
        <w:t xml:space="preserve"> </w:t>
      </w:r>
      <w:r>
        <w:t>країну призначення, в тому числі документів, необхідних для вивезення за кордон дітей, та</w:t>
      </w:r>
      <w:r>
        <w:t xml:space="preserve"> </w:t>
      </w:r>
      <w:r>
        <w:t>документів на багаж і компенсує Туроператору всі витрати у випадку будь</w:t>
      </w:r>
      <w:r>
        <w:t>-</w:t>
      </w:r>
      <w:r>
        <w:t>яких порушень</w:t>
      </w:r>
      <w:r>
        <w:t xml:space="preserve"> </w:t>
      </w:r>
      <w:r>
        <w:t>туристами</w:t>
      </w:r>
      <w:r>
        <w:t xml:space="preserve"> </w:t>
      </w:r>
      <w:r>
        <w:t>візового,</w:t>
      </w:r>
      <w:r>
        <w:t xml:space="preserve"> </w:t>
      </w:r>
      <w:r>
        <w:t>прикордонного,</w:t>
      </w:r>
      <w:r>
        <w:t xml:space="preserve"> </w:t>
      </w:r>
      <w:r>
        <w:t>митного</w:t>
      </w:r>
      <w:r>
        <w:t xml:space="preserve"> </w:t>
      </w:r>
      <w:r>
        <w:t>режиму,</w:t>
      </w:r>
      <w:r>
        <w:t xml:space="preserve"> </w:t>
      </w:r>
      <w:r>
        <w:t>включаючи</w:t>
      </w:r>
      <w:r>
        <w:t xml:space="preserve"> </w:t>
      </w:r>
      <w:r>
        <w:t>ті,</w:t>
      </w:r>
      <w:r>
        <w:t xml:space="preserve"> </w:t>
      </w:r>
      <w:r>
        <w:t>які</w:t>
      </w:r>
      <w:r>
        <w:t xml:space="preserve"> </w:t>
      </w:r>
      <w:r>
        <w:t>можуть</w:t>
      </w:r>
      <w:r>
        <w:t xml:space="preserve"> </w:t>
      </w:r>
      <w:r>
        <w:t>виникнути</w:t>
      </w:r>
      <w:r>
        <w:t xml:space="preserve"> </w:t>
      </w:r>
      <w:r>
        <w:t>у</w:t>
      </w:r>
      <w:r>
        <w:t xml:space="preserve"> </w:t>
      </w:r>
      <w:r>
        <w:t>Туроператора</w:t>
      </w:r>
      <w:r>
        <w:t xml:space="preserve"> </w:t>
      </w:r>
      <w:r>
        <w:t>у</w:t>
      </w:r>
      <w:r>
        <w:t xml:space="preserve"> </w:t>
      </w:r>
      <w:r>
        <w:t>зв’язку</w:t>
      </w:r>
      <w:r>
        <w:t xml:space="preserve"> </w:t>
      </w:r>
      <w:r>
        <w:t>з</w:t>
      </w:r>
      <w:r>
        <w:t xml:space="preserve"> </w:t>
      </w:r>
      <w:r>
        <w:t>необхідністю</w:t>
      </w:r>
      <w:r>
        <w:t xml:space="preserve"> </w:t>
      </w:r>
      <w:r>
        <w:t>сплати</w:t>
      </w:r>
      <w:r>
        <w:t xml:space="preserve"> </w:t>
      </w:r>
      <w:r>
        <w:t>штрафів,</w:t>
      </w:r>
      <w:r>
        <w:t xml:space="preserve"> </w:t>
      </w:r>
      <w:r>
        <w:t>депортацією</w:t>
      </w:r>
      <w:r>
        <w:t xml:space="preserve"> </w:t>
      </w:r>
      <w:r>
        <w:t>туристів.</w:t>
      </w:r>
      <w:r>
        <w:t xml:space="preserve"> </w:t>
      </w:r>
    </w:p>
    <w:p w14:paraId="38A29D4B" w14:textId="77777777" w:rsidR="00780DE7" w:rsidRDefault="00224C5D">
      <w:pPr>
        <w:ind w:left="576" w:right="38"/>
      </w:pPr>
      <w:r>
        <w:t>7.10.</w:t>
      </w:r>
      <w:r>
        <w:rPr>
          <w:rFonts w:ascii="Arial" w:eastAsia="Arial" w:hAnsi="Arial" w:cs="Arial"/>
        </w:rPr>
        <w:t xml:space="preserve"> </w:t>
      </w:r>
      <w:r>
        <w:t>Туроператор</w:t>
      </w:r>
      <w:r>
        <w:t xml:space="preserve"> </w:t>
      </w:r>
      <w:r>
        <w:t>не</w:t>
      </w:r>
      <w:r>
        <w:t xml:space="preserve"> </w:t>
      </w:r>
      <w:r>
        <w:t>несе</w:t>
      </w:r>
      <w:r>
        <w:t xml:space="preserve"> </w:t>
      </w:r>
      <w:r>
        <w:t>відповідальності</w:t>
      </w:r>
      <w:r>
        <w:t xml:space="preserve"> </w:t>
      </w:r>
      <w:r>
        <w:t>за</w:t>
      </w:r>
      <w:r>
        <w:t xml:space="preserve"> </w:t>
      </w:r>
      <w:r>
        <w:t>відмову</w:t>
      </w:r>
      <w:r>
        <w:t xml:space="preserve"> </w:t>
      </w:r>
      <w:r>
        <w:t>туристам</w:t>
      </w:r>
      <w:r>
        <w:t xml:space="preserve"> </w:t>
      </w:r>
      <w:r>
        <w:t>у</w:t>
      </w:r>
      <w:r>
        <w:t xml:space="preserve"> </w:t>
      </w:r>
      <w:r>
        <w:t>в’їзній</w:t>
      </w:r>
      <w:r>
        <w:t xml:space="preserve"> </w:t>
      </w:r>
      <w:r>
        <w:t>візі</w:t>
      </w:r>
      <w:r>
        <w:t xml:space="preserve"> </w:t>
      </w:r>
      <w:r>
        <w:t>компетентними організаціями іноземних</w:t>
      </w:r>
      <w:r>
        <w:t xml:space="preserve"> </w:t>
      </w:r>
      <w:r>
        <w:t>держав, яке</w:t>
      </w:r>
      <w:r>
        <w:t xml:space="preserve"> </w:t>
      </w:r>
      <w:r>
        <w:t>унеможливлює їх</w:t>
      </w:r>
      <w:r>
        <w:t xml:space="preserve"> </w:t>
      </w:r>
      <w:r>
        <w:t>подорож, та не</w:t>
      </w:r>
      <w:r>
        <w:t xml:space="preserve"> </w:t>
      </w:r>
      <w:r>
        <w:t>приймає претензії з</w:t>
      </w:r>
      <w:r>
        <w:t xml:space="preserve"> </w:t>
      </w:r>
      <w:r>
        <w:t>цих</w:t>
      </w:r>
      <w:r>
        <w:t xml:space="preserve"> </w:t>
      </w:r>
      <w:r>
        <w:t>питань. У</w:t>
      </w:r>
      <w:r>
        <w:t xml:space="preserve"> </w:t>
      </w:r>
      <w:r>
        <w:t>такому випадку</w:t>
      </w:r>
      <w:r>
        <w:t xml:space="preserve"> </w:t>
      </w:r>
      <w:r>
        <w:t>Туроператор не повертає фактично</w:t>
      </w:r>
      <w:r>
        <w:t xml:space="preserve"> </w:t>
      </w:r>
      <w:r>
        <w:t>сплачені грошові кошти за Турпродукт (вартість візи, авіаквитків, вартість проживання і</w:t>
      </w:r>
      <w:r>
        <w:t xml:space="preserve"> </w:t>
      </w:r>
      <w:r>
        <w:t>т.п.),</w:t>
      </w:r>
      <w:r>
        <w:t xml:space="preserve"> </w:t>
      </w:r>
      <w:r>
        <w:t>у</w:t>
      </w:r>
      <w:r>
        <w:t xml:space="preserve"> </w:t>
      </w:r>
      <w:r>
        <w:t>зв'язку</w:t>
      </w:r>
      <w:r>
        <w:t xml:space="preserve"> </w:t>
      </w:r>
      <w:r>
        <w:t>з</w:t>
      </w:r>
      <w:r>
        <w:t xml:space="preserve"> </w:t>
      </w:r>
      <w:r>
        <w:t>неможливістю</w:t>
      </w:r>
      <w:r>
        <w:t xml:space="preserve"> </w:t>
      </w:r>
      <w:r>
        <w:t>контролювати</w:t>
      </w:r>
      <w:r>
        <w:t xml:space="preserve"> </w:t>
      </w:r>
      <w:r>
        <w:t>і</w:t>
      </w:r>
      <w:r>
        <w:t xml:space="preserve"> </w:t>
      </w:r>
      <w:r>
        <w:t>впливати</w:t>
      </w:r>
      <w:r>
        <w:t xml:space="preserve"> </w:t>
      </w:r>
      <w:r>
        <w:t>на</w:t>
      </w:r>
      <w:r>
        <w:t xml:space="preserve"> </w:t>
      </w:r>
      <w:r>
        <w:t>діяльність</w:t>
      </w:r>
      <w:r>
        <w:t xml:space="preserve"> </w:t>
      </w:r>
      <w:r>
        <w:t>і</w:t>
      </w:r>
      <w:r>
        <w:t xml:space="preserve"> </w:t>
      </w:r>
      <w:r>
        <w:t>правила</w:t>
      </w:r>
      <w:r>
        <w:t xml:space="preserve"> </w:t>
      </w:r>
      <w:r>
        <w:t>відповідних</w:t>
      </w:r>
      <w:r>
        <w:t xml:space="preserve"> </w:t>
      </w:r>
    </w:p>
    <w:p w14:paraId="51791AFD" w14:textId="77777777" w:rsidR="00780DE7" w:rsidRDefault="00224C5D">
      <w:pPr>
        <w:spacing w:after="9" w:line="240" w:lineRule="auto"/>
        <w:ind w:left="561" w:right="20"/>
      </w:pPr>
      <w:r>
        <w:t>установ</w:t>
      </w:r>
      <w:r>
        <w:t xml:space="preserve"> </w:t>
      </w:r>
      <w:r>
        <w:t>іноземних</w:t>
      </w:r>
      <w:r>
        <w:t xml:space="preserve"> </w:t>
      </w:r>
      <w:r>
        <w:t>держав.</w:t>
      </w:r>
      <w:r>
        <w:t xml:space="preserve"> </w:t>
      </w:r>
      <w:r>
        <w:rPr>
          <w:sz w:val="22"/>
        </w:rPr>
        <w:t>Відмова</w:t>
      </w:r>
      <w:r>
        <w:rPr>
          <w:sz w:val="22"/>
        </w:rPr>
        <w:t xml:space="preserve"> </w:t>
      </w:r>
      <w:r>
        <w:rPr>
          <w:sz w:val="22"/>
        </w:rPr>
        <w:t>у</w:t>
      </w:r>
      <w:r>
        <w:rPr>
          <w:sz w:val="22"/>
        </w:rPr>
        <w:t xml:space="preserve"> </w:t>
      </w:r>
      <w:r>
        <w:rPr>
          <w:sz w:val="22"/>
        </w:rPr>
        <w:t>видачі</w:t>
      </w:r>
      <w:r>
        <w:rPr>
          <w:sz w:val="22"/>
        </w:rPr>
        <w:t xml:space="preserve"> </w:t>
      </w:r>
      <w:r>
        <w:rPr>
          <w:sz w:val="22"/>
        </w:rPr>
        <w:t>візи</w:t>
      </w:r>
      <w:r>
        <w:rPr>
          <w:sz w:val="22"/>
        </w:rPr>
        <w:t xml:space="preserve"> </w:t>
      </w:r>
      <w:r>
        <w:rPr>
          <w:sz w:val="22"/>
        </w:rPr>
        <w:t>не</w:t>
      </w:r>
      <w:r>
        <w:rPr>
          <w:sz w:val="22"/>
        </w:rPr>
        <w:t xml:space="preserve"> </w:t>
      </w:r>
      <w:r>
        <w:rPr>
          <w:sz w:val="22"/>
        </w:rPr>
        <w:t>є</w:t>
      </w:r>
      <w:r>
        <w:rPr>
          <w:sz w:val="22"/>
        </w:rPr>
        <w:t xml:space="preserve"> </w:t>
      </w:r>
      <w:r>
        <w:rPr>
          <w:sz w:val="22"/>
        </w:rPr>
        <w:t>обставиною, що</w:t>
      </w:r>
      <w:r>
        <w:rPr>
          <w:sz w:val="22"/>
        </w:rPr>
        <w:t xml:space="preserve"> </w:t>
      </w:r>
      <w:r>
        <w:rPr>
          <w:sz w:val="22"/>
        </w:rPr>
        <w:t>звільняє</w:t>
      </w:r>
      <w:r>
        <w:rPr>
          <w:sz w:val="22"/>
        </w:rPr>
        <w:t xml:space="preserve"> </w:t>
      </w:r>
      <w:r>
        <w:rPr>
          <w:sz w:val="22"/>
        </w:rPr>
        <w:t>Турагента (туриста) від</w:t>
      </w:r>
      <w:r>
        <w:rPr>
          <w:sz w:val="22"/>
        </w:rPr>
        <w:t xml:space="preserve"> </w:t>
      </w:r>
      <w:r>
        <w:rPr>
          <w:sz w:val="22"/>
        </w:rPr>
        <w:t>оплати</w:t>
      </w:r>
      <w:r>
        <w:rPr>
          <w:sz w:val="22"/>
        </w:rPr>
        <w:t xml:space="preserve"> </w:t>
      </w:r>
      <w:r>
        <w:rPr>
          <w:sz w:val="22"/>
        </w:rPr>
        <w:t>замовленого</w:t>
      </w:r>
      <w:r>
        <w:rPr>
          <w:sz w:val="22"/>
        </w:rPr>
        <w:t xml:space="preserve"> </w:t>
      </w:r>
      <w:r>
        <w:rPr>
          <w:sz w:val="22"/>
        </w:rPr>
        <w:t>Турпродукту</w:t>
      </w:r>
      <w:r>
        <w:rPr>
          <w:sz w:val="22"/>
        </w:rPr>
        <w:t xml:space="preserve"> </w:t>
      </w:r>
      <w:r>
        <w:rPr>
          <w:sz w:val="22"/>
        </w:rPr>
        <w:t>та</w:t>
      </w:r>
      <w:r>
        <w:rPr>
          <w:sz w:val="22"/>
        </w:rPr>
        <w:t xml:space="preserve"> </w:t>
      </w:r>
      <w:r>
        <w:rPr>
          <w:sz w:val="22"/>
        </w:rPr>
        <w:t>відповідальності по</w:t>
      </w:r>
      <w:r>
        <w:rPr>
          <w:sz w:val="22"/>
        </w:rPr>
        <w:t xml:space="preserve"> </w:t>
      </w:r>
      <w:r>
        <w:rPr>
          <w:sz w:val="22"/>
        </w:rPr>
        <w:t>оплаченому</w:t>
      </w:r>
      <w:r>
        <w:rPr>
          <w:sz w:val="22"/>
        </w:rPr>
        <w:t xml:space="preserve"> </w:t>
      </w:r>
      <w:r>
        <w:rPr>
          <w:sz w:val="22"/>
        </w:rPr>
        <w:t>Турпродукту. В</w:t>
      </w:r>
      <w:r>
        <w:rPr>
          <w:sz w:val="22"/>
        </w:rPr>
        <w:t xml:space="preserve"> </w:t>
      </w:r>
      <w:r>
        <w:rPr>
          <w:sz w:val="22"/>
        </w:rPr>
        <w:t>цьому</w:t>
      </w:r>
      <w:r>
        <w:rPr>
          <w:sz w:val="22"/>
        </w:rPr>
        <w:t xml:space="preserve"> </w:t>
      </w:r>
      <w:r>
        <w:rPr>
          <w:sz w:val="22"/>
        </w:rPr>
        <w:t>випадку</w:t>
      </w:r>
      <w:r>
        <w:rPr>
          <w:sz w:val="22"/>
        </w:rPr>
        <w:t xml:space="preserve"> </w:t>
      </w:r>
      <w:r>
        <w:rPr>
          <w:sz w:val="22"/>
        </w:rPr>
        <w:t>Турагент</w:t>
      </w:r>
      <w:r>
        <w:rPr>
          <w:sz w:val="22"/>
        </w:rPr>
        <w:t xml:space="preserve"> </w:t>
      </w:r>
      <w:r>
        <w:rPr>
          <w:sz w:val="22"/>
        </w:rPr>
        <w:t>(турист)</w:t>
      </w:r>
      <w:r>
        <w:rPr>
          <w:sz w:val="22"/>
        </w:rPr>
        <w:t xml:space="preserve"> </w:t>
      </w:r>
      <w:r>
        <w:rPr>
          <w:sz w:val="22"/>
        </w:rPr>
        <w:t>вправі</w:t>
      </w:r>
      <w:r>
        <w:rPr>
          <w:sz w:val="22"/>
        </w:rPr>
        <w:t xml:space="preserve"> </w:t>
      </w:r>
      <w:r>
        <w:rPr>
          <w:sz w:val="22"/>
        </w:rPr>
        <w:t>заявити</w:t>
      </w:r>
      <w:r>
        <w:rPr>
          <w:sz w:val="22"/>
        </w:rPr>
        <w:t xml:space="preserve"> </w:t>
      </w:r>
      <w:r>
        <w:rPr>
          <w:sz w:val="22"/>
        </w:rPr>
        <w:t>відмову</w:t>
      </w:r>
      <w:r>
        <w:rPr>
          <w:sz w:val="22"/>
        </w:rPr>
        <w:t xml:space="preserve"> </w:t>
      </w:r>
      <w:r>
        <w:rPr>
          <w:sz w:val="22"/>
        </w:rPr>
        <w:t>від</w:t>
      </w:r>
      <w:r>
        <w:rPr>
          <w:sz w:val="22"/>
        </w:rPr>
        <w:t xml:space="preserve"> </w:t>
      </w:r>
      <w:r>
        <w:rPr>
          <w:sz w:val="22"/>
        </w:rPr>
        <w:t>Замовлення</w:t>
      </w:r>
      <w:r>
        <w:rPr>
          <w:sz w:val="22"/>
        </w:rPr>
        <w:t xml:space="preserve"> </w:t>
      </w:r>
      <w:r>
        <w:rPr>
          <w:sz w:val="22"/>
        </w:rPr>
        <w:t>або</w:t>
      </w:r>
      <w:r>
        <w:rPr>
          <w:sz w:val="22"/>
        </w:rPr>
        <w:t xml:space="preserve"> </w:t>
      </w:r>
      <w:r>
        <w:rPr>
          <w:sz w:val="22"/>
        </w:rPr>
        <w:t>про</w:t>
      </w:r>
      <w:r>
        <w:rPr>
          <w:sz w:val="22"/>
        </w:rPr>
        <w:t xml:space="preserve"> </w:t>
      </w:r>
      <w:r>
        <w:rPr>
          <w:sz w:val="22"/>
        </w:rPr>
        <w:t>зміну</w:t>
      </w:r>
      <w:r>
        <w:rPr>
          <w:sz w:val="22"/>
        </w:rPr>
        <w:t xml:space="preserve"> </w:t>
      </w:r>
      <w:r>
        <w:rPr>
          <w:sz w:val="22"/>
        </w:rPr>
        <w:t>Замовлення, і Турагент буде зобов’язаний на вимогу Туроператора сплатити останньому</w:t>
      </w:r>
      <w:r>
        <w:rPr>
          <w:sz w:val="22"/>
        </w:rPr>
        <w:t xml:space="preserve"> </w:t>
      </w:r>
      <w:r>
        <w:rPr>
          <w:sz w:val="22"/>
        </w:rPr>
        <w:t>штрафні</w:t>
      </w:r>
      <w:r>
        <w:rPr>
          <w:sz w:val="22"/>
        </w:rPr>
        <w:t xml:space="preserve"> </w:t>
      </w:r>
      <w:r>
        <w:rPr>
          <w:sz w:val="22"/>
        </w:rPr>
        <w:t>санкції</w:t>
      </w:r>
      <w:r>
        <w:rPr>
          <w:sz w:val="22"/>
        </w:rPr>
        <w:t xml:space="preserve"> </w:t>
      </w:r>
      <w:r>
        <w:rPr>
          <w:sz w:val="22"/>
        </w:rPr>
        <w:t>відповідно</w:t>
      </w:r>
      <w:r>
        <w:rPr>
          <w:sz w:val="22"/>
        </w:rPr>
        <w:t xml:space="preserve"> </w:t>
      </w:r>
      <w:r>
        <w:rPr>
          <w:sz w:val="22"/>
        </w:rPr>
        <w:t>до</w:t>
      </w:r>
      <w:r>
        <w:rPr>
          <w:sz w:val="22"/>
        </w:rPr>
        <w:t xml:space="preserve"> </w:t>
      </w:r>
      <w:r>
        <w:rPr>
          <w:sz w:val="22"/>
        </w:rPr>
        <w:t>п.</w:t>
      </w:r>
      <w:r>
        <w:rPr>
          <w:sz w:val="22"/>
        </w:rPr>
        <w:t xml:space="preserve"> </w:t>
      </w:r>
      <w:r>
        <w:rPr>
          <w:sz w:val="22"/>
        </w:rPr>
        <w:t>7.3</w:t>
      </w:r>
      <w:r>
        <w:rPr>
          <w:sz w:val="22"/>
        </w:rPr>
        <w:t xml:space="preserve"> </w:t>
      </w:r>
      <w:r>
        <w:rPr>
          <w:sz w:val="22"/>
        </w:rPr>
        <w:t>Договору.</w:t>
      </w:r>
      <w:r>
        <w:t xml:space="preserve"> </w:t>
      </w:r>
    </w:p>
    <w:p w14:paraId="2E0D4676" w14:textId="77777777" w:rsidR="00780DE7" w:rsidRDefault="00224C5D">
      <w:pPr>
        <w:ind w:left="576" w:right="38"/>
      </w:pPr>
      <w:r>
        <w:t>7.11.</w:t>
      </w:r>
      <w:r>
        <w:rPr>
          <w:rFonts w:ascii="Arial" w:eastAsia="Arial" w:hAnsi="Arial" w:cs="Arial"/>
        </w:rPr>
        <w:t xml:space="preserve"> </w:t>
      </w:r>
      <w:r>
        <w:t>Відповідальність за повноту та правильність наданих Туроператору</w:t>
      </w:r>
      <w:r>
        <w:t xml:space="preserve"> </w:t>
      </w:r>
      <w:r>
        <w:t>відомостей про</w:t>
      </w:r>
      <w:r>
        <w:t xml:space="preserve"> </w:t>
      </w:r>
      <w:r>
        <w:t>туристів та інших необхідних документів несе Турагент. Несвоєчасне подання, подання</w:t>
      </w:r>
      <w:r>
        <w:t xml:space="preserve"> </w:t>
      </w:r>
      <w:r>
        <w:t>неповних</w:t>
      </w:r>
      <w:r>
        <w:t xml:space="preserve"> </w:t>
      </w:r>
      <w:r>
        <w:t>або</w:t>
      </w:r>
      <w:r>
        <w:t xml:space="preserve"> </w:t>
      </w:r>
      <w:r>
        <w:t>некоректних даних</w:t>
      </w:r>
      <w:r>
        <w:t xml:space="preserve"> </w:t>
      </w:r>
      <w:r>
        <w:t>закордонних паспортів туристів, а</w:t>
      </w:r>
      <w:r>
        <w:t xml:space="preserve"> </w:t>
      </w:r>
      <w:r>
        <w:t>також</w:t>
      </w:r>
      <w:r>
        <w:t xml:space="preserve"> </w:t>
      </w:r>
      <w:r>
        <w:t>заміна</w:t>
      </w:r>
      <w:r>
        <w:t xml:space="preserve"> </w:t>
      </w:r>
      <w:r>
        <w:t>чи</w:t>
      </w:r>
      <w:r>
        <w:t xml:space="preserve"> </w:t>
      </w:r>
      <w:r>
        <w:t>виправлення паспортних та інших даних, необхідних для отримання візи, розцінюється як</w:t>
      </w:r>
      <w:r>
        <w:t xml:space="preserve"> </w:t>
      </w:r>
      <w:r>
        <w:t>звернення</w:t>
      </w:r>
      <w:r>
        <w:t xml:space="preserve"> </w:t>
      </w:r>
      <w:r>
        <w:t>за</w:t>
      </w:r>
      <w:r>
        <w:t xml:space="preserve"> </w:t>
      </w:r>
      <w:r>
        <w:t>новою</w:t>
      </w:r>
      <w:r>
        <w:t xml:space="preserve"> </w:t>
      </w:r>
      <w:r>
        <w:t>візою</w:t>
      </w:r>
      <w:r>
        <w:t xml:space="preserve"> </w:t>
      </w:r>
      <w:r>
        <w:t>та</w:t>
      </w:r>
      <w:r>
        <w:t xml:space="preserve"> </w:t>
      </w:r>
      <w:r>
        <w:t>тягне</w:t>
      </w:r>
      <w:r>
        <w:t xml:space="preserve"> </w:t>
      </w:r>
      <w:r>
        <w:t>за</w:t>
      </w:r>
      <w:r>
        <w:t xml:space="preserve"> </w:t>
      </w:r>
      <w:r>
        <w:t>собою</w:t>
      </w:r>
      <w:r>
        <w:t xml:space="preserve"> </w:t>
      </w:r>
      <w:r>
        <w:t>повторну оплату</w:t>
      </w:r>
      <w:r>
        <w:t xml:space="preserve"> </w:t>
      </w:r>
      <w:r>
        <w:t>вартості</w:t>
      </w:r>
      <w:r>
        <w:t xml:space="preserve"> </w:t>
      </w:r>
      <w:r>
        <w:t>оформлення</w:t>
      </w:r>
      <w:r>
        <w:t xml:space="preserve"> </w:t>
      </w:r>
      <w:r>
        <w:t>віз.</w:t>
      </w:r>
      <w:r>
        <w:t xml:space="preserve"> </w:t>
      </w:r>
    </w:p>
    <w:p w14:paraId="4E54DB95" w14:textId="77777777" w:rsidR="00780DE7" w:rsidRDefault="00224C5D">
      <w:pPr>
        <w:ind w:left="653" w:right="38"/>
      </w:pPr>
      <w:r>
        <w:t>7.12.</w:t>
      </w:r>
      <w:r>
        <w:rPr>
          <w:rFonts w:ascii="Arial" w:eastAsia="Arial" w:hAnsi="Arial" w:cs="Arial"/>
        </w:rPr>
        <w:t xml:space="preserve"> </w:t>
      </w:r>
      <w:r>
        <w:t>Туроператор не</w:t>
      </w:r>
      <w:r>
        <w:t xml:space="preserve"> </w:t>
      </w:r>
      <w:r>
        <w:t>несе відповідальності за ненадання Турагентом туристу повної та</w:t>
      </w:r>
      <w:r>
        <w:t xml:space="preserve"> </w:t>
      </w:r>
      <w:r>
        <w:t>достовірної інформації про</w:t>
      </w:r>
      <w:r>
        <w:t xml:space="preserve"> </w:t>
      </w:r>
      <w:r>
        <w:t>туристичне обслуговування, передбаченої цим</w:t>
      </w:r>
      <w:r>
        <w:t xml:space="preserve"> </w:t>
      </w:r>
      <w:r>
        <w:t>Договором,</w:t>
      </w:r>
      <w:r>
        <w:t xml:space="preserve"> </w:t>
      </w:r>
      <w:r>
        <w:t>законодавством у сфері захисту прав споживачів та</w:t>
      </w:r>
      <w:r>
        <w:t xml:space="preserve"> </w:t>
      </w:r>
      <w:r>
        <w:t>туристичної діяльності, та не</w:t>
      </w:r>
      <w:r>
        <w:t xml:space="preserve"> </w:t>
      </w:r>
      <w:r>
        <w:t>несе</w:t>
      </w:r>
      <w:r>
        <w:t xml:space="preserve"> </w:t>
      </w:r>
      <w:r>
        <w:t>відповідальності за</w:t>
      </w:r>
      <w:r>
        <w:t xml:space="preserve"> </w:t>
      </w:r>
      <w:r>
        <w:t>неповідомлення або</w:t>
      </w:r>
      <w:r>
        <w:t xml:space="preserve"> </w:t>
      </w:r>
      <w:r>
        <w:t>невчасне</w:t>
      </w:r>
      <w:r>
        <w:t xml:space="preserve"> </w:t>
      </w:r>
      <w:r>
        <w:t>повідомлення Турагентом</w:t>
      </w:r>
      <w:r>
        <w:t xml:space="preserve"> </w:t>
      </w:r>
      <w:r>
        <w:t>туристам</w:t>
      </w:r>
      <w:r>
        <w:t xml:space="preserve"> </w:t>
      </w:r>
      <w:r>
        <w:t>інформації</w:t>
      </w:r>
      <w:r>
        <w:t xml:space="preserve"> </w:t>
      </w:r>
      <w:r>
        <w:t>у</w:t>
      </w:r>
      <w:r>
        <w:t xml:space="preserve"> </w:t>
      </w:r>
      <w:r>
        <w:t>випадку</w:t>
      </w:r>
      <w:r>
        <w:t xml:space="preserve"> </w:t>
      </w:r>
      <w:r>
        <w:t>зміни</w:t>
      </w:r>
      <w:r>
        <w:t xml:space="preserve"> </w:t>
      </w:r>
      <w:r>
        <w:t>номеру</w:t>
      </w:r>
      <w:r>
        <w:t xml:space="preserve"> </w:t>
      </w:r>
      <w:r>
        <w:t>авіарейсу,</w:t>
      </w:r>
      <w:r>
        <w:t xml:space="preserve"> </w:t>
      </w:r>
      <w:r>
        <w:t>часу</w:t>
      </w:r>
      <w:r>
        <w:t xml:space="preserve"> </w:t>
      </w:r>
      <w:r>
        <w:t>вильоту</w:t>
      </w:r>
      <w:r>
        <w:t xml:space="preserve"> </w:t>
      </w:r>
      <w:r>
        <w:t>чи,</w:t>
      </w:r>
      <w:r>
        <w:t xml:space="preserve"> </w:t>
      </w:r>
      <w:r>
        <w:t>взагалі,</w:t>
      </w:r>
      <w:r>
        <w:t xml:space="preserve"> </w:t>
      </w:r>
      <w:r>
        <w:t>авіаперевізника.</w:t>
      </w:r>
      <w:r>
        <w:t xml:space="preserve"> </w:t>
      </w:r>
    </w:p>
    <w:p w14:paraId="2878BE3E" w14:textId="77777777" w:rsidR="00780DE7" w:rsidRDefault="00224C5D">
      <w:pPr>
        <w:ind w:left="653" w:right="38"/>
      </w:pPr>
      <w:r>
        <w:t>7.13.</w:t>
      </w:r>
      <w:r>
        <w:rPr>
          <w:rFonts w:ascii="Arial" w:eastAsia="Arial" w:hAnsi="Arial" w:cs="Arial"/>
        </w:rPr>
        <w:t xml:space="preserve"> </w:t>
      </w:r>
      <w:r>
        <w:t>Туроператор не несе відповідальності за суб’єктивність сприйняття туристом умов</w:t>
      </w:r>
      <w:r>
        <w:t xml:space="preserve"> </w:t>
      </w:r>
      <w:r>
        <w:t>проживання. Також Туроператор не несе відповідальності щодо будь</w:t>
      </w:r>
      <w:r>
        <w:t>-</w:t>
      </w:r>
      <w:r>
        <w:t>яких незручностей</w:t>
      </w:r>
      <w:r>
        <w:t xml:space="preserve"> </w:t>
      </w:r>
      <w:r>
        <w:t>або обмежень у зв’язку з проведенням на території країни подорожі місцевих святкувань,</w:t>
      </w:r>
      <w:r>
        <w:t xml:space="preserve"> </w:t>
      </w:r>
      <w:r>
        <w:t>політичних зустрічей високого рівня, будівельних, ремонтних та відновлювальних робіт,</w:t>
      </w:r>
      <w:r>
        <w:t xml:space="preserve"> </w:t>
      </w:r>
      <w:r>
        <w:t>які</w:t>
      </w:r>
      <w:r>
        <w:t xml:space="preserve"> </w:t>
      </w:r>
      <w:r>
        <w:t>виконуються</w:t>
      </w:r>
      <w:r>
        <w:t xml:space="preserve"> </w:t>
      </w:r>
      <w:r>
        <w:t>за</w:t>
      </w:r>
      <w:r>
        <w:t xml:space="preserve"> </w:t>
      </w:r>
      <w:r>
        <w:t>рішенням</w:t>
      </w:r>
      <w:r>
        <w:t xml:space="preserve"> </w:t>
      </w:r>
      <w:r>
        <w:t>місцевої</w:t>
      </w:r>
      <w:r>
        <w:t xml:space="preserve"> </w:t>
      </w:r>
      <w:r>
        <w:t>влади,</w:t>
      </w:r>
      <w:r>
        <w:t xml:space="preserve"> </w:t>
      </w:r>
      <w:r>
        <w:t>державними</w:t>
      </w:r>
      <w:r>
        <w:t xml:space="preserve"> </w:t>
      </w:r>
      <w:r>
        <w:t>чи</w:t>
      </w:r>
      <w:r>
        <w:t xml:space="preserve"> </w:t>
      </w:r>
      <w:r>
        <w:t>приватними</w:t>
      </w:r>
      <w:r>
        <w:t xml:space="preserve"> </w:t>
      </w:r>
      <w:r>
        <w:t>структурами.</w:t>
      </w:r>
      <w:r>
        <w:t xml:space="preserve"> </w:t>
      </w:r>
    </w:p>
    <w:p w14:paraId="3B272591" w14:textId="77777777" w:rsidR="00780DE7" w:rsidRDefault="00224C5D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67D90BBB" w14:textId="77777777" w:rsidR="00780DE7" w:rsidRDefault="00224C5D">
      <w:pPr>
        <w:pStyle w:val="Heading1"/>
        <w:ind w:left="1386"/>
      </w:pPr>
      <w:r>
        <w:rPr>
          <w:b/>
          <w:sz w:val="22"/>
        </w:rPr>
        <w:t>8.</w:t>
      </w:r>
      <w:r>
        <w:rPr>
          <w:rFonts w:ascii="Arial" w:eastAsia="Arial" w:hAnsi="Arial" w:cs="Arial"/>
          <w:b/>
          <w:sz w:val="22"/>
        </w:rPr>
        <w:t xml:space="preserve"> </w:t>
      </w:r>
      <w:r>
        <w:t>ФОРС</w:t>
      </w:r>
      <w:r>
        <w:t>-</w:t>
      </w:r>
      <w:r>
        <w:t>МАЖОРНІ</w:t>
      </w:r>
      <w:r>
        <w:t xml:space="preserve"> </w:t>
      </w:r>
      <w:r>
        <w:t>ОБСТАВИНИ</w:t>
      </w:r>
      <w:r>
        <w:rPr>
          <w:sz w:val="22"/>
        </w:rPr>
        <w:t xml:space="preserve"> </w:t>
      </w:r>
    </w:p>
    <w:p w14:paraId="0CA3FFE5" w14:textId="77777777" w:rsidR="00780DE7" w:rsidRDefault="00224C5D">
      <w:pPr>
        <w:ind w:left="653" w:right="38"/>
      </w:pPr>
      <w:r>
        <w:t>8.1.</w:t>
      </w:r>
      <w:r>
        <w:rPr>
          <w:rFonts w:ascii="Arial" w:eastAsia="Arial" w:hAnsi="Arial" w:cs="Arial"/>
        </w:rPr>
        <w:t xml:space="preserve"> </w:t>
      </w:r>
      <w:r>
        <w:t>Сторони звільняються від відповідальності за невиконання або неналежне виконання</w:t>
      </w:r>
      <w:r>
        <w:t xml:space="preserve"> </w:t>
      </w:r>
      <w:r>
        <w:t>зобов’язань, передбачених Договором, при виникненні форс</w:t>
      </w:r>
      <w:r>
        <w:t>-</w:t>
      </w:r>
      <w:r>
        <w:t>мажорних обставин, а саме:</w:t>
      </w:r>
      <w:r>
        <w:t xml:space="preserve"> </w:t>
      </w:r>
      <w:r>
        <w:t>повінь,</w:t>
      </w:r>
      <w:r>
        <w:t xml:space="preserve"> </w:t>
      </w:r>
      <w:r>
        <w:t>землетрус, цунамі,</w:t>
      </w:r>
      <w:r>
        <w:t xml:space="preserve"> </w:t>
      </w:r>
      <w:r>
        <w:t>епідемії</w:t>
      </w:r>
      <w:r>
        <w:t xml:space="preserve"> </w:t>
      </w:r>
      <w:r>
        <w:t>й</w:t>
      </w:r>
      <w:r>
        <w:t xml:space="preserve"> </w:t>
      </w:r>
      <w:r>
        <w:t>інші</w:t>
      </w:r>
      <w:r>
        <w:t xml:space="preserve"> </w:t>
      </w:r>
      <w:r>
        <w:t>стихійні</w:t>
      </w:r>
      <w:r>
        <w:t xml:space="preserve"> </w:t>
      </w:r>
      <w:r>
        <w:t>явища</w:t>
      </w:r>
      <w:r>
        <w:t xml:space="preserve"> </w:t>
      </w:r>
      <w:r>
        <w:t>природи,</w:t>
      </w:r>
      <w:r>
        <w:t xml:space="preserve"> </w:t>
      </w:r>
      <w:r>
        <w:t>пожежі,</w:t>
      </w:r>
      <w:r>
        <w:t xml:space="preserve"> </w:t>
      </w:r>
      <w:r>
        <w:t>вибухи,</w:t>
      </w:r>
      <w:r>
        <w:t xml:space="preserve"> </w:t>
      </w:r>
      <w:r>
        <w:t>терористичні</w:t>
      </w:r>
      <w:r>
        <w:t xml:space="preserve"> </w:t>
      </w:r>
      <w:r>
        <w:t>акти,</w:t>
      </w:r>
      <w:r>
        <w:t xml:space="preserve"> </w:t>
      </w:r>
      <w:r>
        <w:t>захоплення</w:t>
      </w:r>
      <w:r>
        <w:t xml:space="preserve"> </w:t>
      </w:r>
      <w:r>
        <w:t>заручників,</w:t>
      </w:r>
      <w:r>
        <w:t xml:space="preserve"> </w:t>
      </w:r>
      <w:r>
        <w:t>виходи</w:t>
      </w:r>
      <w:r>
        <w:t xml:space="preserve"> </w:t>
      </w:r>
      <w:r>
        <w:t>з</w:t>
      </w:r>
      <w:r>
        <w:t xml:space="preserve"> </w:t>
      </w:r>
      <w:r>
        <w:t>ладу,</w:t>
      </w:r>
      <w:r>
        <w:t xml:space="preserve"> </w:t>
      </w:r>
      <w:r>
        <w:t>технічні</w:t>
      </w:r>
      <w:r>
        <w:t xml:space="preserve"> </w:t>
      </w:r>
      <w:r>
        <w:t>поломки</w:t>
      </w:r>
      <w:r>
        <w:t xml:space="preserve"> </w:t>
      </w:r>
      <w:r>
        <w:t>чи</w:t>
      </w:r>
      <w:r>
        <w:t xml:space="preserve"> </w:t>
      </w:r>
      <w:r>
        <w:t>пошкодження транспортних засобів, страйк, саботаж, локаут, оголошена чи неоголошена</w:t>
      </w:r>
      <w:r>
        <w:t xml:space="preserve"> </w:t>
      </w:r>
      <w:r>
        <w:t>війна,</w:t>
      </w:r>
      <w:r>
        <w:t xml:space="preserve"> </w:t>
      </w:r>
      <w:r>
        <w:t>революція,</w:t>
      </w:r>
      <w:r>
        <w:t xml:space="preserve"> </w:t>
      </w:r>
      <w:r>
        <w:t>масовий</w:t>
      </w:r>
      <w:r>
        <w:t xml:space="preserve"> </w:t>
      </w:r>
      <w:r>
        <w:t>безлад.</w:t>
      </w:r>
      <w:r>
        <w:t xml:space="preserve"> </w:t>
      </w:r>
    </w:p>
    <w:p w14:paraId="0A9CAA71" w14:textId="77777777" w:rsidR="00780DE7" w:rsidRDefault="00224C5D">
      <w:pPr>
        <w:ind w:left="653" w:right="38"/>
      </w:pPr>
      <w:r>
        <w:t>8.2.</w:t>
      </w:r>
      <w:r>
        <w:rPr>
          <w:rFonts w:ascii="Arial" w:eastAsia="Arial" w:hAnsi="Arial" w:cs="Arial"/>
        </w:rPr>
        <w:t xml:space="preserve"> </w:t>
      </w:r>
      <w:r>
        <w:t>Сторона, для якої створилася неможливість виконання прийнятих на себе зобов'язань,</w:t>
      </w:r>
      <w:r>
        <w:t xml:space="preserve"> </w:t>
      </w:r>
      <w:r>
        <w:t>внаслідок дії форс</w:t>
      </w:r>
      <w:r>
        <w:t>-</w:t>
      </w:r>
      <w:r>
        <w:t>мажорних обставин, зобов'язана в письмовій формі та негайно, але не</w:t>
      </w:r>
      <w:r>
        <w:t xml:space="preserve"> </w:t>
      </w:r>
      <w:r>
        <w:t>пізніше 48 годин з</w:t>
      </w:r>
      <w:r>
        <w:t xml:space="preserve"> </w:t>
      </w:r>
      <w:r>
        <w:t>моменту їх настання, повідомити іншу Сторону про час настання і</w:t>
      </w:r>
      <w:r>
        <w:t xml:space="preserve"> </w:t>
      </w:r>
      <w:r>
        <w:t>припинення</w:t>
      </w:r>
      <w:r>
        <w:t xml:space="preserve"> </w:t>
      </w:r>
      <w:r>
        <w:t>дії</w:t>
      </w:r>
      <w:r>
        <w:t xml:space="preserve"> </w:t>
      </w:r>
      <w:r>
        <w:t>даних</w:t>
      </w:r>
      <w:r>
        <w:t xml:space="preserve"> </w:t>
      </w:r>
      <w:r>
        <w:t>обставин.</w:t>
      </w:r>
      <w:r>
        <w:t xml:space="preserve"> </w:t>
      </w:r>
    </w:p>
    <w:p w14:paraId="37437802" w14:textId="77777777" w:rsidR="00780DE7" w:rsidRDefault="00224C5D">
      <w:pPr>
        <w:spacing w:after="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25FBF17" w14:textId="77777777" w:rsidR="00780DE7" w:rsidRDefault="00224C5D">
      <w:pPr>
        <w:numPr>
          <w:ilvl w:val="0"/>
          <w:numId w:val="14"/>
        </w:numPr>
        <w:ind w:right="38" w:hanging="353"/>
      </w:pPr>
      <w:r>
        <w:t>ПОРЯДОК</w:t>
      </w:r>
      <w:r>
        <w:t xml:space="preserve"> </w:t>
      </w:r>
      <w:r>
        <w:t>ВИРІШЕННЯ</w:t>
      </w:r>
      <w:r>
        <w:t xml:space="preserve"> </w:t>
      </w:r>
      <w:r>
        <w:t>СУПЕРЕЧЛИВИХ</w:t>
      </w:r>
      <w:r>
        <w:t xml:space="preserve"> </w:t>
      </w:r>
      <w:r>
        <w:t>ПИТАНЬ</w:t>
      </w:r>
      <w:r>
        <w:t xml:space="preserve"> </w:t>
      </w:r>
    </w:p>
    <w:p w14:paraId="1E32B172" w14:textId="77777777" w:rsidR="00780DE7" w:rsidRDefault="00224C5D">
      <w:pPr>
        <w:ind w:left="653" w:right="38"/>
      </w:pPr>
      <w:r>
        <w:t>9.1. Усі</w:t>
      </w:r>
      <w:r>
        <w:t xml:space="preserve"> </w:t>
      </w:r>
      <w:r>
        <w:t>суперечливі питання чи розбіжності, що можуть виникнути з даного</w:t>
      </w:r>
      <w:r>
        <w:t xml:space="preserve"> </w:t>
      </w:r>
      <w:r>
        <w:t>Договору чи</w:t>
      </w:r>
      <w:r>
        <w:t xml:space="preserve"> </w:t>
      </w:r>
      <w:r>
        <w:t>в зв'язку з ним, будуть, по можливості, вирішуватися шляхом переговорів між Сторонами.</w:t>
      </w:r>
      <w:r>
        <w:t xml:space="preserve"> </w:t>
      </w:r>
      <w:r>
        <w:t>При неможливості такого вирішення, суперечливі питання і розбіжності передаються на</w:t>
      </w:r>
      <w:r>
        <w:t xml:space="preserve"> </w:t>
      </w:r>
      <w:r>
        <w:t>розгляд</w:t>
      </w:r>
      <w:r>
        <w:t xml:space="preserve"> </w:t>
      </w:r>
      <w:r>
        <w:t>господарському</w:t>
      </w:r>
      <w:r>
        <w:t xml:space="preserve"> </w:t>
      </w:r>
      <w:r>
        <w:t>суду.</w:t>
      </w:r>
      <w:r>
        <w:t xml:space="preserve"> </w:t>
      </w:r>
    </w:p>
    <w:p w14:paraId="19CE1EF5" w14:textId="77777777" w:rsidR="00780DE7" w:rsidRDefault="00224C5D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3866DDB" w14:textId="77777777" w:rsidR="00780DE7" w:rsidRDefault="00224C5D">
      <w:pPr>
        <w:pStyle w:val="Heading1"/>
        <w:ind w:left="1386" w:right="521"/>
      </w:pPr>
      <w:r>
        <w:rPr>
          <w:b/>
        </w:rPr>
        <w:t>10.</w:t>
      </w:r>
      <w:r>
        <w:rPr>
          <w:rFonts w:ascii="Arial" w:eastAsia="Arial" w:hAnsi="Arial" w:cs="Arial"/>
          <w:b/>
        </w:rPr>
        <w:t xml:space="preserve"> </w:t>
      </w:r>
      <w:r>
        <w:t>ДОДАТКОВІ</w:t>
      </w:r>
      <w:r>
        <w:t xml:space="preserve"> </w:t>
      </w:r>
      <w:r>
        <w:t>УМОВИ</w:t>
      </w:r>
      <w:r>
        <w:t xml:space="preserve"> </w:t>
      </w:r>
    </w:p>
    <w:p w14:paraId="27311DA9" w14:textId="77777777" w:rsidR="00780DE7" w:rsidRDefault="00224C5D">
      <w:pPr>
        <w:ind w:left="653" w:right="38"/>
      </w:pPr>
      <w:r>
        <w:t>10.1.</w:t>
      </w:r>
      <w:r>
        <w:rPr>
          <w:rFonts w:ascii="Arial" w:eastAsia="Arial" w:hAnsi="Arial" w:cs="Arial"/>
        </w:rPr>
        <w:t xml:space="preserve"> </w:t>
      </w:r>
      <w:r>
        <w:t>Туроператор</w:t>
      </w:r>
      <w:r>
        <w:t xml:space="preserve"> </w:t>
      </w:r>
      <w:r>
        <w:t>сприятиме</w:t>
      </w:r>
      <w:r>
        <w:t xml:space="preserve"> </w:t>
      </w:r>
      <w:r>
        <w:t>Турагенту,</w:t>
      </w:r>
      <w:r>
        <w:t xml:space="preserve"> </w:t>
      </w:r>
      <w:r>
        <w:t>на</w:t>
      </w:r>
      <w:r>
        <w:t xml:space="preserve"> </w:t>
      </w:r>
      <w:r>
        <w:t>вимогу</w:t>
      </w:r>
      <w:r>
        <w:t xml:space="preserve"> </w:t>
      </w:r>
      <w:r>
        <w:t>останнього,</w:t>
      </w:r>
      <w:r>
        <w:t xml:space="preserve"> </w:t>
      </w:r>
      <w:r>
        <w:t>у</w:t>
      </w:r>
      <w:r>
        <w:t xml:space="preserve"> </w:t>
      </w:r>
      <w:r>
        <w:t>вирішенні</w:t>
      </w:r>
      <w:r>
        <w:t xml:space="preserve"> </w:t>
      </w:r>
      <w:r>
        <w:t>організаційних,</w:t>
      </w:r>
      <w:r>
        <w:t xml:space="preserve"> </w:t>
      </w:r>
      <w:r>
        <w:t>візових</w:t>
      </w:r>
      <w:r>
        <w:t xml:space="preserve"> </w:t>
      </w:r>
      <w:r>
        <w:t>та</w:t>
      </w:r>
      <w:r>
        <w:t xml:space="preserve"> </w:t>
      </w:r>
      <w:r>
        <w:t>рекреаційних питань,</w:t>
      </w:r>
      <w:r>
        <w:t xml:space="preserve"> </w:t>
      </w:r>
      <w:r>
        <w:t>якщо</w:t>
      </w:r>
      <w:r>
        <w:t xml:space="preserve"> </w:t>
      </w:r>
      <w:r>
        <w:t>Туроператор знайде</w:t>
      </w:r>
      <w:r>
        <w:t xml:space="preserve"> </w:t>
      </w:r>
      <w:r>
        <w:t>можливим</w:t>
      </w:r>
      <w:r>
        <w:t xml:space="preserve"> </w:t>
      </w:r>
      <w:r>
        <w:t>здійснити</w:t>
      </w:r>
      <w:r>
        <w:t xml:space="preserve"> </w:t>
      </w:r>
      <w:r>
        <w:t>таке</w:t>
      </w:r>
      <w:r>
        <w:t xml:space="preserve"> </w:t>
      </w:r>
      <w:r>
        <w:t>сприяння.</w:t>
      </w:r>
      <w:r>
        <w:t xml:space="preserve"> </w:t>
      </w:r>
    </w:p>
    <w:p w14:paraId="224BB197" w14:textId="77777777" w:rsidR="00780DE7" w:rsidRDefault="00224C5D">
      <w:pPr>
        <w:ind w:left="653" w:right="38"/>
      </w:pPr>
      <w:r>
        <w:t>10.2.</w:t>
      </w:r>
      <w:r>
        <w:rPr>
          <w:rFonts w:ascii="Arial" w:eastAsia="Arial" w:hAnsi="Arial" w:cs="Arial"/>
        </w:rPr>
        <w:t xml:space="preserve"> </w:t>
      </w:r>
      <w:r>
        <w:t>Весь документообіг між Сторонами здійснюється у письмовій формі. Сторона, яка</w:t>
      </w:r>
      <w:r>
        <w:t xml:space="preserve"> </w:t>
      </w:r>
      <w:r>
        <w:t>видає документ зобов’язана забезпечити надходження оригіналу цього документу до іншої</w:t>
      </w:r>
      <w:r>
        <w:t xml:space="preserve"> </w:t>
      </w:r>
      <w:r>
        <w:t>Сторони.</w:t>
      </w:r>
      <w:r>
        <w:t xml:space="preserve"> </w:t>
      </w:r>
      <w:r>
        <w:t>Сторони</w:t>
      </w:r>
      <w:r>
        <w:t xml:space="preserve"> </w:t>
      </w:r>
      <w:r>
        <w:t>застосовують</w:t>
      </w:r>
      <w:r>
        <w:t xml:space="preserve"> </w:t>
      </w:r>
      <w:r>
        <w:t>кваліфіковані</w:t>
      </w:r>
      <w:r>
        <w:t xml:space="preserve"> </w:t>
      </w:r>
      <w:r>
        <w:t>електронні</w:t>
      </w:r>
      <w:r>
        <w:t xml:space="preserve"> </w:t>
      </w:r>
      <w:r>
        <w:t>підписи</w:t>
      </w:r>
      <w:r>
        <w:t xml:space="preserve"> </w:t>
      </w:r>
      <w:r>
        <w:t>та</w:t>
      </w:r>
      <w:r>
        <w:t xml:space="preserve"> </w:t>
      </w:r>
      <w:r>
        <w:t>електронний</w:t>
      </w:r>
      <w:r>
        <w:t xml:space="preserve"> </w:t>
      </w:r>
      <w:r>
        <w:t>документообіг, відповідно до</w:t>
      </w:r>
      <w:r>
        <w:t xml:space="preserve"> </w:t>
      </w:r>
      <w:r>
        <w:t>Закону України «Про електронні документи та електронний</w:t>
      </w:r>
      <w:r>
        <w:t xml:space="preserve"> </w:t>
      </w:r>
      <w:r>
        <w:t>документообіг»</w:t>
      </w:r>
      <w:r>
        <w:t xml:space="preserve"> </w:t>
      </w:r>
      <w:r>
        <w:t>через</w:t>
      </w:r>
      <w:r>
        <w:t xml:space="preserve"> </w:t>
      </w:r>
      <w:r>
        <w:t>особистий</w:t>
      </w:r>
      <w:r>
        <w:t xml:space="preserve"> </w:t>
      </w:r>
      <w:r>
        <w:t>електронний</w:t>
      </w:r>
      <w:r>
        <w:t xml:space="preserve"> </w:t>
      </w:r>
      <w:r>
        <w:t>кабінет</w:t>
      </w:r>
      <w:r>
        <w:t xml:space="preserve"> </w:t>
      </w:r>
      <w:r>
        <w:t>Турагента;</w:t>
      </w:r>
      <w:r>
        <w:t xml:space="preserve"> </w:t>
      </w:r>
      <w:r>
        <w:t>або</w:t>
      </w:r>
      <w:r>
        <w:t xml:space="preserve"> </w:t>
      </w:r>
      <w:r>
        <w:t>через</w:t>
      </w:r>
      <w:r>
        <w:t xml:space="preserve"> </w:t>
      </w:r>
      <w:r>
        <w:t>сторонній</w:t>
      </w:r>
      <w:r>
        <w:t xml:space="preserve"> </w:t>
      </w:r>
      <w:r>
        <w:t>сервіс</w:t>
      </w:r>
      <w:r>
        <w:t xml:space="preserve"> </w:t>
      </w:r>
      <w:r>
        <w:t>визначений</w:t>
      </w:r>
      <w:r>
        <w:t xml:space="preserve"> </w:t>
      </w:r>
      <w:r>
        <w:t>Туроператорм;</w:t>
      </w:r>
      <w:r>
        <w:t xml:space="preserve"> </w:t>
      </w:r>
      <w:r>
        <w:t>або</w:t>
      </w:r>
      <w:r>
        <w:t xml:space="preserve"> </w:t>
      </w:r>
      <w:r>
        <w:t>через</w:t>
      </w:r>
      <w:r>
        <w:t xml:space="preserve"> </w:t>
      </w:r>
      <w:r>
        <w:t>зазначені</w:t>
      </w:r>
      <w:r>
        <w:t xml:space="preserve"> </w:t>
      </w:r>
      <w:r>
        <w:t>в</w:t>
      </w:r>
      <w:r>
        <w:t xml:space="preserve"> </w:t>
      </w:r>
      <w:r>
        <w:t>цьому</w:t>
      </w:r>
      <w:r>
        <w:t xml:space="preserve"> </w:t>
      </w:r>
      <w:r>
        <w:t>договорі</w:t>
      </w:r>
      <w:r>
        <w:t xml:space="preserve"> </w:t>
      </w:r>
      <w:r>
        <w:t>адреси</w:t>
      </w:r>
      <w:r>
        <w:t xml:space="preserve"> </w:t>
      </w:r>
      <w:r>
        <w:t>електронно</w:t>
      </w:r>
      <w:r>
        <w:t xml:space="preserve"> </w:t>
      </w:r>
      <w:r>
        <w:t>ї</w:t>
      </w:r>
      <w:r>
        <w:t xml:space="preserve"> </w:t>
      </w:r>
      <w:r>
        <w:t>пошти.</w:t>
      </w:r>
      <w:r>
        <w:t xml:space="preserve"> </w:t>
      </w:r>
    </w:p>
    <w:p w14:paraId="4CE8B57D" w14:textId="77777777" w:rsidR="00780DE7" w:rsidRDefault="00224C5D">
      <w:pPr>
        <w:ind w:left="653" w:right="38"/>
      </w:pPr>
      <w:r>
        <w:t>10.3.</w:t>
      </w:r>
      <w:r>
        <w:rPr>
          <w:rFonts w:ascii="Arial" w:eastAsia="Arial" w:hAnsi="Arial" w:cs="Arial"/>
        </w:rPr>
        <w:t xml:space="preserve"> </w:t>
      </w:r>
      <w:r>
        <w:t>Туроператор має</w:t>
      </w:r>
      <w:r>
        <w:t xml:space="preserve"> </w:t>
      </w:r>
      <w:r>
        <w:t>право в</w:t>
      </w:r>
      <w:r>
        <w:t xml:space="preserve"> </w:t>
      </w:r>
      <w:r>
        <w:t>будь</w:t>
      </w:r>
      <w:r>
        <w:t>-</w:t>
      </w:r>
      <w:r>
        <w:t>який момент (в</w:t>
      </w:r>
      <w:r>
        <w:t xml:space="preserve"> </w:t>
      </w:r>
      <w:r>
        <w:t>тому числі і</w:t>
      </w:r>
      <w:r>
        <w:t xml:space="preserve"> </w:t>
      </w:r>
      <w:r>
        <w:t>під</w:t>
      </w:r>
      <w:r>
        <w:t xml:space="preserve"> </w:t>
      </w:r>
      <w:r>
        <w:t>час туристичної</w:t>
      </w:r>
      <w:r>
        <w:t xml:space="preserve"> </w:t>
      </w:r>
      <w:r>
        <w:t>подорожі)</w:t>
      </w:r>
      <w:r>
        <w:t xml:space="preserve"> </w:t>
      </w:r>
      <w:r>
        <w:t>за</w:t>
      </w:r>
      <w:r>
        <w:t xml:space="preserve"> </w:t>
      </w:r>
      <w:r>
        <w:t>свій</w:t>
      </w:r>
      <w:r>
        <w:t xml:space="preserve"> </w:t>
      </w:r>
      <w:r>
        <w:t>рахунок</w:t>
      </w:r>
      <w:r>
        <w:t xml:space="preserve"> </w:t>
      </w:r>
      <w:r>
        <w:t>замінити</w:t>
      </w:r>
      <w:r>
        <w:t xml:space="preserve"> </w:t>
      </w:r>
      <w:r>
        <w:t>замовлений</w:t>
      </w:r>
      <w:r>
        <w:t xml:space="preserve"> </w:t>
      </w:r>
      <w:r>
        <w:t>Турагентом</w:t>
      </w:r>
      <w:r>
        <w:t xml:space="preserve"> </w:t>
      </w:r>
      <w:r>
        <w:t>в</w:t>
      </w:r>
      <w:r>
        <w:t xml:space="preserve"> </w:t>
      </w:r>
      <w:r>
        <w:t>складі</w:t>
      </w:r>
      <w:r>
        <w:t xml:space="preserve"> </w:t>
      </w:r>
      <w:r>
        <w:t>Турпродукту</w:t>
      </w:r>
      <w:r>
        <w:t xml:space="preserve"> </w:t>
      </w:r>
      <w:r>
        <w:t>готель</w:t>
      </w:r>
      <w:r>
        <w:t xml:space="preserve"> </w:t>
      </w:r>
      <w:r>
        <w:t>на</w:t>
      </w:r>
      <w:r>
        <w:t xml:space="preserve"> </w:t>
      </w:r>
      <w:r>
        <w:t>готель такого ж класу, що попередньо замовлений, або на готель вищого класу. Про таке</w:t>
      </w:r>
      <w:r>
        <w:t xml:space="preserve"> </w:t>
      </w:r>
      <w:r>
        <w:t>рішення</w:t>
      </w:r>
      <w:r>
        <w:t xml:space="preserve"> </w:t>
      </w:r>
      <w:r>
        <w:t>Туроператор зобов’язаний</w:t>
      </w:r>
      <w:r>
        <w:t xml:space="preserve"> </w:t>
      </w:r>
      <w:r>
        <w:t>повідомити</w:t>
      </w:r>
      <w:r>
        <w:t xml:space="preserve"> </w:t>
      </w:r>
      <w:r>
        <w:t>Турагента</w:t>
      </w:r>
      <w:r>
        <w:t xml:space="preserve"> </w:t>
      </w:r>
      <w:r>
        <w:t>не</w:t>
      </w:r>
      <w:r>
        <w:t xml:space="preserve"> </w:t>
      </w:r>
      <w:r>
        <w:t>пізніше</w:t>
      </w:r>
      <w:r>
        <w:t xml:space="preserve"> </w:t>
      </w:r>
      <w:r>
        <w:t>2 (двох)</w:t>
      </w:r>
      <w:r>
        <w:t xml:space="preserve"> </w:t>
      </w:r>
      <w:r>
        <w:t>робочих</w:t>
      </w:r>
      <w:r>
        <w:t xml:space="preserve"> </w:t>
      </w:r>
      <w:r>
        <w:t>днів</w:t>
      </w:r>
      <w:r>
        <w:t xml:space="preserve"> </w:t>
      </w:r>
      <w:r>
        <w:t>з</w:t>
      </w:r>
      <w:r>
        <w:t xml:space="preserve"> </w:t>
      </w:r>
      <w:r>
        <w:t>дня</w:t>
      </w:r>
      <w:r>
        <w:t xml:space="preserve"> </w:t>
      </w:r>
      <w:r>
        <w:t>його</w:t>
      </w:r>
      <w:r>
        <w:t xml:space="preserve"> </w:t>
      </w:r>
      <w:r>
        <w:t>прийняття.</w:t>
      </w:r>
      <w:r>
        <w:t xml:space="preserve"> </w:t>
      </w:r>
    </w:p>
    <w:p w14:paraId="168748C4" w14:textId="77777777" w:rsidR="00780DE7" w:rsidRDefault="00224C5D">
      <w:pPr>
        <w:spacing w:after="61"/>
        <w:ind w:left="653" w:right="38"/>
      </w:pPr>
      <w:r>
        <w:t>10.4.</w:t>
      </w:r>
      <w:r>
        <w:rPr>
          <w:rFonts w:ascii="Arial" w:eastAsia="Arial" w:hAnsi="Arial" w:cs="Arial"/>
        </w:rPr>
        <w:t xml:space="preserve"> </w:t>
      </w:r>
      <w:r>
        <w:t>Турагент</w:t>
      </w:r>
      <w:r>
        <w:t xml:space="preserve"> </w:t>
      </w:r>
      <w:r>
        <w:t>заявляє,</w:t>
      </w:r>
      <w:r>
        <w:t xml:space="preserve"> </w:t>
      </w:r>
      <w:r>
        <w:t>гарантує</w:t>
      </w:r>
      <w:r>
        <w:t xml:space="preserve"> </w:t>
      </w:r>
      <w:r>
        <w:t>та зобов’язується</w:t>
      </w:r>
      <w:r>
        <w:t xml:space="preserve"> </w:t>
      </w:r>
      <w:r>
        <w:t>на</w:t>
      </w:r>
      <w:r>
        <w:t xml:space="preserve"> </w:t>
      </w:r>
      <w:r>
        <w:t>користь</w:t>
      </w:r>
      <w:r>
        <w:t xml:space="preserve"> </w:t>
      </w:r>
      <w:r>
        <w:t>Туроператора,</w:t>
      </w:r>
      <w:r>
        <w:t xml:space="preserve"> </w:t>
      </w:r>
      <w:r>
        <w:t>що:</w:t>
      </w:r>
      <w:r>
        <w:t xml:space="preserve"> </w:t>
      </w:r>
    </w:p>
    <w:p w14:paraId="5EFF3E33" w14:textId="77777777" w:rsidR="00780DE7" w:rsidRDefault="00224C5D">
      <w:pPr>
        <w:numPr>
          <w:ilvl w:val="0"/>
          <w:numId w:val="15"/>
        </w:numPr>
        <w:spacing w:after="4" w:line="238" w:lineRule="auto"/>
        <w:ind w:right="38"/>
      </w:pPr>
      <w:r>
        <w:t>фізична особа, яка</w:t>
      </w:r>
      <w:r>
        <w:t xml:space="preserve"> </w:t>
      </w:r>
      <w:r>
        <w:t>зазначена в</w:t>
      </w:r>
      <w:r>
        <w:t xml:space="preserve"> </w:t>
      </w:r>
      <w:r>
        <w:t>преамбулі цього Договору</w:t>
      </w:r>
      <w:r>
        <w:t xml:space="preserve"> </w:t>
      </w:r>
      <w:r>
        <w:t>і</w:t>
      </w:r>
      <w:r>
        <w:t xml:space="preserve"> </w:t>
      </w:r>
      <w:r>
        <w:t>підписала його від</w:t>
      </w:r>
      <w:r>
        <w:t xml:space="preserve"> </w:t>
      </w:r>
      <w:r>
        <w:t>імені</w:t>
      </w:r>
      <w:r>
        <w:t xml:space="preserve"> </w:t>
      </w:r>
      <w:r>
        <w:t>Турагента,</w:t>
      </w:r>
      <w:r>
        <w:t xml:space="preserve"> </w:t>
      </w:r>
      <w:r>
        <w:t>наділена достатніми для цього повноваженнями, що права її не скасовані і не</w:t>
      </w:r>
      <w:r>
        <w:t xml:space="preserve"> </w:t>
      </w:r>
      <w:r>
        <w:t>обмежені;</w:t>
      </w:r>
      <w:r>
        <w:t xml:space="preserve"> </w:t>
      </w:r>
    </w:p>
    <w:p w14:paraId="010210CF" w14:textId="77777777" w:rsidR="00780DE7" w:rsidRDefault="00224C5D">
      <w:pPr>
        <w:numPr>
          <w:ilvl w:val="0"/>
          <w:numId w:val="15"/>
        </w:numPr>
        <w:ind w:right="38"/>
      </w:pPr>
      <w:r>
        <w:t>всі внутрішні процедури Турагента, в тому числі дозволи, погодження, візування тощо,</w:t>
      </w:r>
      <w:r>
        <w:t xml:space="preserve"> </w:t>
      </w:r>
      <w:r>
        <w:t>які</w:t>
      </w:r>
      <w:r>
        <w:t xml:space="preserve"> </w:t>
      </w:r>
      <w:r>
        <w:t>є</w:t>
      </w:r>
      <w:r>
        <w:t xml:space="preserve"> </w:t>
      </w:r>
      <w:r>
        <w:t>необхідними</w:t>
      </w:r>
      <w:r>
        <w:t xml:space="preserve"> </w:t>
      </w:r>
      <w:r>
        <w:t>для</w:t>
      </w:r>
      <w:r>
        <w:t xml:space="preserve"> </w:t>
      </w:r>
      <w:r>
        <w:t>підписання</w:t>
      </w:r>
      <w:r>
        <w:t xml:space="preserve"> </w:t>
      </w:r>
      <w:r>
        <w:t>цього Договору,</w:t>
      </w:r>
      <w:r>
        <w:t xml:space="preserve"> </w:t>
      </w:r>
      <w:r>
        <w:t>виконані</w:t>
      </w:r>
      <w:r>
        <w:t xml:space="preserve"> </w:t>
      </w:r>
      <w:r>
        <w:t>Турагентом</w:t>
      </w:r>
      <w:r>
        <w:t xml:space="preserve"> </w:t>
      </w:r>
      <w:r>
        <w:t>та</w:t>
      </w:r>
      <w:r>
        <w:t xml:space="preserve"> </w:t>
      </w:r>
      <w:r>
        <w:t>іншими</w:t>
      </w:r>
      <w:r>
        <w:t xml:space="preserve"> </w:t>
      </w:r>
      <w:r>
        <w:t>особами</w:t>
      </w:r>
      <w:r>
        <w:t xml:space="preserve"> </w:t>
      </w:r>
      <w:r>
        <w:t>належним</w:t>
      </w:r>
      <w:r>
        <w:t xml:space="preserve"> </w:t>
      </w:r>
      <w:r>
        <w:t>чином</w:t>
      </w:r>
      <w:r>
        <w:t xml:space="preserve"> </w:t>
      </w:r>
      <w:r>
        <w:t>та</w:t>
      </w:r>
      <w:r>
        <w:t xml:space="preserve"> </w:t>
      </w:r>
      <w:r>
        <w:t>в</w:t>
      </w:r>
      <w:r>
        <w:t xml:space="preserve"> </w:t>
      </w:r>
      <w:r>
        <w:t>повному</w:t>
      </w:r>
      <w:r>
        <w:t xml:space="preserve"> </w:t>
      </w:r>
      <w:r>
        <w:t>обсязі;</w:t>
      </w:r>
      <w:r>
        <w:t xml:space="preserve"> </w:t>
      </w:r>
    </w:p>
    <w:p w14:paraId="474B865A" w14:textId="77777777" w:rsidR="00780DE7" w:rsidRDefault="00224C5D">
      <w:pPr>
        <w:numPr>
          <w:ilvl w:val="0"/>
          <w:numId w:val="15"/>
        </w:numPr>
        <w:ind w:right="38"/>
      </w:pPr>
      <w:r>
        <w:t>Турагент у письмовій формі негайно, але не пізніше наступного робочого дня після</w:t>
      </w:r>
      <w:r>
        <w:t xml:space="preserve"> </w:t>
      </w:r>
      <w:r>
        <w:t>настання будь</w:t>
      </w:r>
      <w:r>
        <w:t>-</w:t>
      </w:r>
      <w:r>
        <w:t>якої з таких подій, повідомить про неї Туроператора, а саме: про зміни в</w:t>
      </w:r>
      <w:r>
        <w:t xml:space="preserve"> </w:t>
      </w:r>
      <w:r>
        <w:t>організаційно</w:t>
      </w:r>
      <w:r>
        <w:t>-</w:t>
      </w:r>
      <w:r>
        <w:t>правовій формі Турагента, зміну його адреси чи телефону, зміну в складі</w:t>
      </w:r>
      <w:r>
        <w:t xml:space="preserve"> </w:t>
      </w:r>
      <w:r>
        <w:t>посадових осіб Турагента, зменшення статутного фонду Турагента, порушення процедури</w:t>
      </w:r>
      <w:r>
        <w:t xml:space="preserve"> </w:t>
      </w:r>
      <w:r>
        <w:t>банкрутства Турагента, прийняття рішення про ліквідацію</w:t>
      </w:r>
      <w:r>
        <w:t xml:space="preserve"> </w:t>
      </w:r>
      <w:r>
        <w:t>чи реорганізацію Турагента,</w:t>
      </w:r>
      <w:r>
        <w:t xml:space="preserve"> </w:t>
      </w:r>
      <w:r>
        <w:t>втрату печатки Турагента, виникнення</w:t>
      </w:r>
      <w:r>
        <w:t xml:space="preserve"> </w:t>
      </w:r>
      <w:r>
        <w:t>права</w:t>
      </w:r>
      <w:r>
        <w:t xml:space="preserve"> </w:t>
      </w:r>
      <w:r>
        <w:t>податкової застави</w:t>
      </w:r>
      <w:r>
        <w:t xml:space="preserve"> </w:t>
      </w:r>
      <w:r>
        <w:t>на</w:t>
      </w:r>
      <w:r>
        <w:t xml:space="preserve"> </w:t>
      </w:r>
      <w:r>
        <w:t>майно</w:t>
      </w:r>
      <w:r>
        <w:t xml:space="preserve"> </w:t>
      </w:r>
      <w:r>
        <w:t>Турагента,</w:t>
      </w:r>
      <w:r>
        <w:t xml:space="preserve"> </w:t>
      </w:r>
      <w:r>
        <w:t>накладання</w:t>
      </w:r>
      <w:r>
        <w:t xml:space="preserve"> </w:t>
      </w:r>
      <w:r>
        <w:t>арешту</w:t>
      </w:r>
      <w:r>
        <w:t xml:space="preserve"> </w:t>
      </w:r>
      <w:r>
        <w:t>на</w:t>
      </w:r>
      <w:r>
        <w:t xml:space="preserve"> </w:t>
      </w:r>
      <w:r>
        <w:t>поточний</w:t>
      </w:r>
      <w:r>
        <w:t xml:space="preserve"> </w:t>
      </w:r>
      <w:r>
        <w:t>рахунок</w:t>
      </w:r>
      <w:r>
        <w:t xml:space="preserve"> </w:t>
      </w:r>
      <w:r>
        <w:t>Турагента, зміни</w:t>
      </w:r>
      <w:r>
        <w:t xml:space="preserve"> </w:t>
      </w:r>
      <w:r>
        <w:t>документа</w:t>
      </w:r>
      <w:r>
        <w:t xml:space="preserve"> </w:t>
      </w:r>
      <w:r>
        <w:t>про</w:t>
      </w:r>
      <w:r>
        <w:t xml:space="preserve"> </w:t>
      </w:r>
      <w:r>
        <w:t>фінансове</w:t>
      </w:r>
      <w:r>
        <w:t xml:space="preserve"> </w:t>
      </w:r>
      <w:r>
        <w:t>забезпечення</w:t>
      </w:r>
      <w:r>
        <w:t xml:space="preserve"> </w:t>
      </w:r>
      <w:r>
        <w:t>Турагента;</w:t>
      </w:r>
      <w:r>
        <w:t xml:space="preserve"> </w:t>
      </w:r>
    </w:p>
    <w:p w14:paraId="376E0A88" w14:textId="77777777" w:rsidR="00780DE7" w:rsidRDefault="00224C5D">
      <w:pPr>
        <w:numPr>
          <w:ilvl w:val="0"/>
          <w:numId w:val="15"/>
        </w:numPr>
        <w:ind w:right="38"/>
      </w:pPr>
      <w:r>
        <w:t>Турагент зобов’язаний підтримувати електронну адресу в робочому стані та терміново</w:t>
      </w:r>
      <w:r>
        <w:t xml:space="preserve"> </w:t>
      </w:r>
      <w:r>
        <w:t>(впродовж трьох робочих днів з дати такої зміни) повідомити Туроператора про будь</w:t>
      </w:r>
      <w:r>
        <w:t>-</w:t>
      </w:r>
      <w:r>
        <w:t>яку</w:t>
      </w:r>
      <w:r>
        <w:t xml:space="preserve"> </w:t>
      </w:r>
      <w:r>
        <w:t>зміну</w:t>
      </w:r>
      <w:r>
        <w:t xml:space="preserve"> </w:t>
      </w:r>
      <w:r>
        <w:t>електронної</w:t>
      </w:r>
      <w:r>
        <w:t xml:space="preserve"> </w:t>
      </w:r>
      <w:r>
        <w:t>адреси.</w:t>
      </w:r>
      <w:r>
        <w:t xml:space="preserve"> </w:t>
      </w:r>
    </w:p>
    <w:p w14:paraId="1396CE90" w14:textId="77777777" w:rsidR="00780DE7" w:rsidRDefault="00224C5D">
      <w:pPr>
        <w:numPr>
          <w:ilvl w:val="0"/>
          <w:numId w:val="15"/>
        </w:numPr>
        <w:ind w:right="38"/>
      </w:pPr>
      <w:r>
        <w:t>Турагент має право укладати цей</w:t>
      </w:r>
      <w:r>
        <w:t xml:space="preserve"> </w:t>
      </w:r>
      <w:r>
        <w:t>Договір</w:t>
      </w:r>
      <w:r>
        <w:t xml:space="preserve"> </w:t>
      </w:r>
      <w:r>
        <w:t>і</w:t>
      </w:r>
      <w:r>
        <w:t xml:space="preserve"> </w:t>
      </w:r>
      <w:r>
        <w:t>виконувати свої зобов'язання по</w:t>
      </w:r>
      <w:r>
        <w:t xml:space="preserve"> </w:t>
      </w:r>
      <w:r>
        <w:t>ньому,</w:t>
      </w:r>
      <w:r>
        <w:t xml:space="preserve"> </w:t>
      </w:r>
      <w:r>
        <w:t>оскільки він має усі необхідні для цього повноваження, та відсутні будь</w:t>
      </w:r>
      <w:r>
        <w:t>-</w:t>
      </w:r>
      <w:r>
        <w:t>які обставини, що</w:t>
      </w:r>
      <w:r>
        <w:t xml:space="preserve"> </w:t>
      </w:r>
      <w:r>
        <w:t>обмежують</w:t>
      </w:r>
      <w:r>
        <w:t xml:space="preserve"> </w:t>
      </w:r>
      <w:r>
        <w:t>його</w:t>
      </w:r>
      <w:r>
        <w:t xml:space="preserve"> </w:t>
      </w:r>
      <w:r>
        <w:t>право</w:t>
      </w:r>
      <w:r>
        <w:t xml:space="preserve"> </w:t>
      </w:r>
      <w:r>
        <w:t>укласти</w:t>
      </w:r>
      <w:r>
        <w:t xml:space="preserve"> </w:t>
      </w:r>
      <w:r>
        <w:t>і</w:t>
      </w:r>
      <w:r>
        <w:t xml:space="preserve"> </w:t>
      </w:r>
      <w:r>
        <w:t>виконати</w:t>
      </w:r>
      <w:r>
        <w:t xml:space="preserve"> </w:t>
      </w:r>
      <w:r>
        <w:t>цей</w:t>
      </w:r>
      <w:r>
        <w:t xml:space="preserve"> </w:t>
      </w:r>
      <w:r>
        <w:t>Договір;</w:t>
      </w:r>
      <w:r>
        <w:t xml:space="preserve"> </w:t>
      </w:r>
    </w:p>
    <w:p w14:paraId="1B7F24E9" w14:textId="77777777" w:rsidR="00780DE7" w:rsidRDefault="00224C5D">
      <w:pPr>
        <w:numPr>
          <w:ilvl w:val="0"/>
          <w:numId w:val="15"/>
        </w:numPr>
        <w:ind w:right="38"/>
      </w:pPr>
      <w:r>
        <w:t>укладення і виконання Турагентом цього Договору не суперечить жодному положенню</w:t>
      </w:r>
      <w:r>
        <w:t xml:space="preserve"> </w:t>
      </w:r>
      <w:r>
        <w:t>угод</w:t>
      </w:r>
      <w:r>
        <w:t xml:space="preserve"> </w:t>
      </w:r>
      <w:r>
        <w:t>з</w:t>
      </w:r>
      <w:r>
        <w:t xml:space="preserve"> </w:t>
      </w:r>
      <w:r>
        <w:t>третіми</w:t>
      </w:r>
      <w:r>
        <w:t xml:space="preserve"> </w:t>
      </w:r>
      <w:r>
        <w:t>особами.</w:t>
      </w:r>
      <w:r>
        <w:t xml:space="preserve"> </w:t>
      </w:r>
    </w:p>
    <w:p w14:paraId="77B7B3C4" w14:textId="77777777" w:rsidR="00780DE7" w:rsidRDefault="00224C5D">
      <w:pPr>
        <w:spacing w:after="8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D785E16" w14:textId="77777777" w:rsidR="00780DE7" w:rsidRDefault="00224C5D">
      <w:pPr>
        <w:pStyle w:val="Heading1"/>
        <w:ind w:left="1386" w:right="560"/>
      </w:pPr>
      <w:r>
        <w:rPr>
          <w:b/>
        </w:rPr>
        <w:t>11.</w:t>
      </w:r>
      <w:r>
        <w:rPr>
          <w:rFonts w:ascii="Arial" w:eastAsia="Arial" w:hAnsi="Arial" w:cs="Arial"/>
          <w:b/>
        </w:rPr>
        <w:t xml:space="preserve"> </w:t>
      </w:r>
      <w:r>
        <w:t>ЗАКЛЮЧНІ</w:t>
      </w:r>
      <w:r>
        <w:t xml:space="preserve"> </w:t>
      </w:r>
      <w:r>
        <w:t>ПОЛОЖЕННЯ</w:t>
      </w:r>
      <w:r>
        <w:t xml:space="preserve"> </w:t>
      </w:r>
    </w:p>
    <w:p w14:paraId="6DBE63CE" w14:textId="77777777" w:rsidR="00780DE7" w:rsidRDefault="00224C5D">
      <w:pPr>
        <w:ind w:left="653" w:right="38"/>
      </w:pPr>
      <w:r>
        <w:t>11.1.</w:t>
      </w:r>
      <w:r>
        <w:rPr>
          <w:rFonts w:ascii="Arial" w:eastAsia="Arial" w:hAnsi="Arial" w:cs="Arial"/>
        </w:rPr>
        <w:t xml:space="preserve"> </w:t>
      </w:r>
      <w:r>
        <w:t>Даний Договір набуває сили з моменту підписання та діє протягом одного року. У</w:t>
      </w:r>
      <w:r>
        <w:t xml:space="preserve"> </w:t>
      </w:r>
      <w:r>
        <w:t>випадку,</w:t>
      </w:r>
      <w:r>
        <w:t xml:space="preserve"> </w:t>
      </w:r>
      <w:r>
        <w:t>якщо</w:t>
      </w:r>
      <w:r>
        <w:t xml:space="preserve"> </w:t>
      </w:r>
      <w:r>
        <w:t>сторони</w:t>
      </w:r>
      <w:r>
        <w:t xml:space="preserve"> </w:t>
      </w:r>
      <w:r>
        <w:t>не</w:t>
      </w:r>
      <w:r>
        <w:t xml:space="preserve"> </w:t>
      </w:r>
      <w:r>
        <w:t>виявили</w:t>
      </w:r>
      <w:r>
        <w:t xml:space="preserve"> </w:t>
      </w:r>
      <w:r>
        <w:t>бажання</w:t>
      </w:r>
      <w:r>
        <w:t xml:space="preserve"> </w:t>
      </w:r>
      <w:r>
        <w:t>розірвати</w:t>
      </w:r>
      <w:r>
        <w:t xml:space="preserve"> </w:t>
      </w:r>
      <w:r>
        <w:t>цей</w:t>
      </w:r>
      <w:r>
        <w:t xml:space="preserve"> </w:t>
      </w:r>
      <w:r>
        <w:t>договір</w:t>
      </w:r>
      <w:r>
        <w:t xml:space="preserve"> </w:t>
      </w:r>
      <w:r>
        <w:t>не</w:t>
      </w:r>
      <w:r>
        <w:t xml:space="preserve"> </w:t>
      </w:r>
      <w:r>
        <w:t>пізніше ніж</w:t>
      </w:r>
      <w:r>
        <w:t xml:space="preserve"> </w:t>
      </w:r>
      <w:r>
        <w:t>за сім</w:t>
      </w:r>
      <w:r>
        <w:t xml:space="preserve"> </w:t>
      </w:r>
      <w:r>
        <w:t>днів</w:t>
      </w:r>
      <w:r>
        <w:t xml:space="preserve"> </w:t>
      </w:r>
      <w:r>
        <w:t>до</w:t>
      </w:r>
      <w:r>
        <w:t xml:space="preserve"> </w:t>
      </w:r>
      <w:r>
        <w:t>дати</w:t>
      </w:r>
      <w:r>
        <w:t xml:space="preserve"> </w:t>
      </w:r>
      <w:r>
        <w:t>його</w:t>
      </w:r>
      <w:r>
        <w:t xml:space="preserve"> </w:t>
      </w:r>
      <w:r>
        <w:t>закінчення,</w:t>
      </w:r>
      <w:r>
        <w:t xml:space="preserve"> </w:t>
      </w:r>
      <w:r>
        <w:t>договір</w:t>
      </w:r>
      <w:r>
        <w:t xml:space="preserve"> </w:t>
      </w:r>
      <w:r>
        <w:t>автоматично</w:t>
      </w:r>
      <w:r>
        <w:t xml:space="preserve"> </w:t>
      </w:r>
      <w:r>
        <w:t>продовжується</w:t>
      </w:r>
      <w:r>
        <w:t xml:space="preserve"> </w:t>
      </w:r>
      <w:r>
        <w:t>на</w:t>
      </w:r>
      <w:r>
        <w:t xml:space="preserve"> </w:t>
      </w:r>
      <w:r>
        <w:t>один</w:t>
      </w:r>
      <w:r>
        <w:t xml:space="preserve"> </w:t>
      </w:r>
      <w:r>
        <w:t>рік.</w:t>
      </w:r>
      <w:r>
        <w:t xml:space="preserve"> </w:t>
      </w:r>
    </w:p>
    <w:p w14:paraId="3C07D2AB" w14:textId="77777777" w:rsidR="00780DE7" w:rsidRDefault="00224C5D">
      <w:pPr>
        <w:ind w:left="653" w:right="38"/>
      </w:pPr>
      <w:r>
        <w:t>11.2.</w:t>
      </w:r>
      <w:r>
        <w:rPr>
          <w:rFonts w:ascii="Arial" w:eastAsia="Arial" w:hAnsi="Arial" w:cs="Arial"/>
        </w:rPr>
        <w:t xml:space="preserve"> </w:t>
      </w:r>
      <w:r>
        <w:t>В частині фінансових взаємин Сторін, Договір зберігає свою силу до проведення</w:t>
      </w:r>
      <w:r>
        <w:t xml:space="preserve"> </w:t>
      </w:r>
      <w:r>
        <w:t>повного</w:t>
      </w:r>
      <w:r>
        <w:t xml:space="preserve"> </w:t>
      </w:r>
      <w:r>
        <w:t>взаєморозрахунку</w:t>
      </w:r>
      <w:r>
        <w:t xml:space="preserve"> </w:t>
      </w:r>
      <w:r>
        <w:t>між</w:t>
      </w:r>
      <w:r>
        <w:t xml:space="preserve"> </w:t>
      </w:r>
      <w:r>
        <w:t>Сторонами.</w:t>
      </w:r>
      <w:r>
        <w:t xml:space="preserve"> </w:t>
      </w:r>
    </w:p>
    <w:p w14:paraId="1329B521" w14:textId="77777777" w:rsidR="00780DE7" w:rsidRDefault="00224C5D">
      <w:pPr>
        <w:ind w:left="653" w:right="38"/>
      </w:pPr>
      <w:r>
        <w:t>11.3.</w:t>
      </w:r>
      <w:r>
        <w:rPr>
          <w:rFonts w:ascii="Arial" w:eastAsia="Arial" w:hAnsi="Arial" w:cs="Arial"/>
        </w:rPr>
        <w:t xml:space="preserve"> </w:t>
      </w:r>
      <w:r>
        <w:t>Будь</w:t>
      </w:r>
      <w:r>
        <w:t>-</w:t>
      </w:r>
      <w:r>
        <w:t>які зміни і доповнення даного Договору мають свою силу за умови, якщо вони</w:t>
      </w:r>
      <w:r>
        <w:t xml:space="preserve"> </w:t>
      </w:r>
      <w:r>
        <w:t>зроблені</w:t>
      </w:r>
      <w:r>
        <w:t xml:space="preserve"> </w:t>
      </w:r>
      <w:r>
        <w:t>в</w:t>
      </w:r>
      <w:r>
        <w:t xml:space="preserve"> </w:t>
      </w:r>
      <w:r>
        <w:t>письмовій</w:t>
      </w:r>
      <w:r>
        <w:t xml:space="preserve"> </w:t>
      </w:r>
      <w:r>
        <w:t>(електронній)</w:t>
      </w:r>
      <w:r>
        <w:t xml:space="preserve"> </w:t>
      </w:r>
      <w:r>
        <w:t>формі,</w:t>
      </w:r>
      <w:r>
        <w:t xml:space="preserve"> </w:t>
      </w:r>
      <w:r>
        <w:t>за</w:t>
      </w:r>
      <w:r>
        <w:t xml:space="preserve"> </w:t>
      </w:r>
      <w:r>
        <w:t>підписами</w:t>
      </w:r>
      <w:r>
        <w:t xml:space="preserve"> </w:t>
      </w:r>
      <w:r>
        <w:t>обох</w:t>
      </w:r>
      <w:r>
        <w:t xml:space="preserve"> </w:t>
      </w:r>
      <w:r>
        <w:t>Сторін</w:t>
      </w:r>
      <w:r>
        <w:t xml:space="preserve"> </w:t>
      </w:r>
      <w:r>
        <w:t>та</w:t>
      </w:r>
      <w:r>
        <w:t xml:space="preserve"> </w:t>
      </w:r>
      <w:r>
        <w:t>оформлені</w:t>
      </w:r>
      <w:r>
        <w:t xml:space="preserve"> </w:t>
      </w:r>
      <w:r>
        <w:t>додатками</w:t>
      </w:r>
      <w:r>
        <w:t xml:space="preserve"> </w:t>
      </w:r>
      <w:r>
        <w:t>чи</w:t>
      </w:r>
      <w:r>
        <w:t xml:space="preserve"> </w:t>
      </w:r>
      <w:r>
        <w:t>додатковими</w:t>
      </w:r>
      <w:r>
        <w:t xml:space="preserve"> </w:t>
      </w:r>
      <w:r>
        <w:t>угодами</w:t>
      </w:r>
      <w:r>
        <w:t xml:space="preserve"> </w:t>
      </w:r>
      <w:r>
        <w:t>до</w:t>
      </w:r>
      <w:r>
        <w:t xml:space="preserve"> </w:t>
      </w:r>
      <w:r>
        <w:t>нього.</w:t>
      </w:r>
      <w:r>
        <w:t xml:space="preserve"> </w:t>
      </w:r>
    </w:p>
    <w:p w14:paraId="42165FA5" w14:textId="77777777" w:rsidR="00780DE7" w:rsidRDefault="00224C5D">
      <w:pPr>
        <w:ind w:left="653" w:right="38"/>
      </w:pPr>
      <w:r>
        <w:t>11.4.</w:t>
      </w:r>
      <w:r>
        <w:rPr>
          <w:rFonts w:ascii="Arial" w:eastAsia="Arial" w:hAnsi="Arial" w:cs="Arial"/>
        </w:rPr>
        <w:t xml:space="preserve"> </w:t>
      </w:r>
      <w:r>
        <w:t>Сторони зберігають за</w:t>
      </w:r>
      <w:r>
        <w:t xml:space="preserve"> </w:t>
      </w:r>
      <w:r>
        <w:t>собою право достроково розірвати даний Договір. У цьому</w:t>
      </w:r>
      <w:r>
        <w:t xml:space="preserve"> </w:t>
      </w:r>
      <w:r>
        <w:t>випадку</w:t>
      </w:r>
      <w:r>
        <w:t xml:space="preserve"> </w:t>
      </w:r>
      <w:r>
        <w:t>ініціатор розірвання Договору зобов'язаний повідомити про</w:t>
      </w:r>
      <w:r>
        <w:t xml:space="preserve"> </w:t>
      </w:r>
      <w:r>
        <w:t>це</w:t>
      </w:r>
      <w:r>
        <w:t xml:space="preserve"> </w:t>
      </w:r>
      <w:r>
        <w:t>іншу</w:t>
      </w:r>
      <w:r>
        <w:t xml:space="preserve"> </w:t>
      </w:r>
      <w:r>
        <w:t>сторону</w:t>
      </w:r>
      <w:r>
        <w:t xml:space="preserve"> </w:t>
      </w:r>
      <w:r>
        <w:t>письмово,</w:t>
      </w:r>
      <w:r>
        <w:t xml:space="preserve"> </w:t>
      </w:r>
      <w:r>
        <w:t>але</w:t>
      </w:r>
      <w:r>
        <w:t xml:space="preserve"> </w:t>
      </w:r>
      <w:r>
        <w:t>не</w:t>
      </w:r>
      <w:r>
        <w:t xml:space="preserve"> </w:t>
      </w:r>
      <w:r>
        <w:t>пізніше,</w:t>
      </w:r>
      <w:r>
        <w:t xml:space="preserve"> </w:t>
      </w:r>
      <w:r>
        <w:t>ніж</w:t>
      </w:r>
      <w:r>
        <w:t xml:space="preserve"> </w:t>
      </w:r>
      <w:r>
        <w:t>за</w:t>
      </w:r>
      <w:r>
        <w:t xml:space="preserve"> 7 </w:t>
      </w:r>
      <w:r>
        <w:t>днів</w:t>
      </w:r>
      <w:r>
        <w:t xml:space="preserve"> </w:t>
      </w:r>
      <w:r>
        <w:t>до</w:t>
      </w:r>
      <w:r>
        <w:t xml:space="preserve"> </w:t>
      </w:r>
      <w:r>
        <w:t>передбачуваної</w:t>
      </w:r>
      <w:r>
        <w:t xml:space="preserve"> </w:t>
      </w:r>
      <w:r>
        <w:t>дати</w:t>
      </w:r>
      <w:r>
        <w:t xml:space="preserve"> </w:t>
      </w:r>
      <w:r>
        <w:t>розірвання.</w:t>
      </w:r>
      <w:r>
        <w:t xml:space="preserve"> </w:t>
      </w:r>
    </w:p>
    <w:p w14:paraId="6F6020AB" w14:textId="77777777" w:rsidR="00780DE7" w:rsidRDefault="00224C5D">
      <w:pPr>
        <w:ind w:left="653" w:right="38"/>
      </w:pPr>
      <w:r>
        <w:lastRenderedPageBreak/>
        <w:t>11.5.</w:t>
      </w:r>
      <w:r>
        <w:rPr>
          <w:rFonts w:ascii="Arial" w:eastAsia="Arial" w:hAnsi="Arial" w:cs="Arial"/>
        </w:rPr>
        <w:t xml:space="preserve"> </w:t>
      </w:r>
      <w:r>
        <w:t>До</w:t>
      </w:r>
      <w:r>
        <w:t xml:space="preserve"> </w:t>
      </w:r>
      <w:r>
        <w:t>даного</w:t>
      </w:r>
      <w:r>
        <w:t xml:space="preserve"> </w:t>
      </w:r>
      <w:r>
        <w:t>договору</w:t>
      </w:r>
      <w:r>
        <w:t xml:space="preserve"> </w:t>
      </w:r>
      <w:r>
        <w:t>додається</w:t>
      </w:r>
      <w:r>
        <w:t xml:space="preserve"> </w:t>
      </w:r>
      <w:r>
        <w:t>Додаток</w:t>
      </w:r>
      <w:r>
        <w:t xml:space="preserve"> </w:t>
      </w:r>
      <w:r>
        <w:t>№1</w:t>
      </w:r>
      <w:r>
        <w:t xml:space="preserve"> </w:t>
      </w:r>
      <w:r>
        <w:t>(затверджений</w:t>
      </w:r>
      <w:r>
        <w:t xml:space="preserve"> </w:t>
      </w:r>
      <w:r>
        <w:t>Туроператором</w:t>
      </w:r>
      <w:r>
        <w:t xml:space="preserve"> </w:t>
      </w:r>
      <w:r>
        <w:t>договір</w:t>
      </w:r>
      <w:r>
        <w:t xml:space="preserve"> </w:t>
      </w:r>
      <w:r>
        <w:t>на</w:t>
      </w:r>
      <w:r>
        <w:t xml:space="preserve"> </w:t>
      </w:r>
      <w:r>
        <w:t>надання</w:t>
      </w:r>
      <w:r>
        <w:t xml:space="preserve"> </w:t>
      </w:r>
      <w:r>
        <w:t>туристичних</w:t>
      </w:r>
      <w:r>
        <w:t xml:space="preserve"> </w:t>
      </w:r>
      <w:r>
        <w:t>послуг</w:t>
      </w:r>
      <w:r>
        <w:t xml:space="preserve"> </w:t>
      </w:r>
      <w:r>
        <w:t>із</w:t>
      </w:r>
      <w:r>
        <w:t xml:space="preserve"> </w:t>
      </w:r>
      <w:r>
        <w:t>додатками),</w:t>
      </w:r>
      <w:r>
        <w:t xml:space="preserve"> </w:t>
      </w:r>
      <w:r>
        <w:t>який</w:t>
      </w:r>
      <w:r>
        <w:t xml:space="preserve"> </w:t>
      </w:r>
      <w:r>
        <w:t>є</w:t>
      </w:r>
      <w:r>
        <w:t xml:space="preserve"> </w:t>
      </w:r>
      <w:r>
        <w:t>його</w:t>
      </w:r>
      <w:r>
        <w:t xml:space="preserve"> </w:t>
      </w:r>
      <w:r>
        <w:t>невід’ємною</w:t>
      </w:r>
      <w:r>
        <w:t xml:space="preserve"> </w:t>
      </w:r>
      <w:r>
        <w:t>частиною.</w:t>
      </w:r>
      <w:r>
        <w:t xml:space="preserve"> </w:t>
      </w:r>
    </w:p>
    <w:p w14:paraId="55D23742" w14:textId="77777777" w:rsidR="00780DE7" w:rsidRDefault="00224C5D">
      <w:pPr>
        <w:ind w:left="653" w:right="38"/>
      </w:pPr>
      <w:r>
        <w:t>11.6.</w:t>
      </w:r>
      <w:r>
        <w:rPr>
          <w:rFonts w:ascii="Arial" w:eastAsia="Arial" w:hAnsi="Arial" w:cs="Arial"/>
        </w:rPr>
        <w:t xml:space="preserve"> </w:t>
      </w:r>
      <w:r>
        <w:t>Туроператор</w:t>
      </w:r>
      <w:r>
        <w:t xml:space="preserve"> </w:t>
      </w:r>
      <w:r>
        <w:t>є</w:t>
      </w:r>
      <w:r>
        <w:t xml:space="preserve"> </w:t>
      </w:r>
      <w:r>
        <w:t>платником</w:t>
      </w:r>
      <w:r>
        <w:t xml:space="preserve"> </w:t>
      </w:r>
      <w:r>
        <w:t>податку</w:t>
      </w:r>
      <w:r>
        <w:t xml:space="preserve"> </w:t>
      </w:r>
      <w:r>
        <w:t>на</w:t>
      </w:r>
      <w:r>
        <w:t xml:space="preserve"> </w:t>
      </w:r>
      <w:r>
        <w:t>прибуток</w:t>
      </w:r>
      <w:r>
        <w:t xml:space="preserve"> </w:t>
      </w:r>
      <w:r>
        <w:t>підприємств</w:t>
      </w:r>
      <w:r>
        <w:t xml:space="preserve"> </w:t>
      </w:r>
      <w:r>
        <w:t>на</w:t>
      </w:r>
      <w:r>
        <w:t xml:space="preserve"> </w:t>
      </w:r>
      <w:r>
        <w:t>загальних</w:t>
      </w:r>
      <w:r>
        <w:t xml:space="preserve"> </w:t>
      </w:r>
      <w:r>
        <w:t>умовах.</w:t>
      </w:r>
      <w:r>
        <w:t xml:space="preserve"> </w:t>
      </w:r>
    </w:p>
    <w:p w14:paraId="7C9EB178" w14:textId="77777777" w:rsidR="00780DE7" w:rsidRDefault="00224C5D">
      <w:pPr>
        <w:ind w:left="653" w:right="38"/>
      </w:pPr>
      <w:r>
        <w:t>11.7.</w:t>
      </w:r>
      <w:r>
        <w:rPr>
          <w:rFonts w:ascii="Arial" w:eastAsia="Arial" w:hAnsi="Arial" w:cs="Arial"/>
        </w:rPr>
        <w:t xml:space="preserve"> </w:t>
      </w:r>
      <w:r>
        <w:t>Турагент</w:t>
      </w:r>
      <w:r>
        <w:t xml:space="preserve"> </w:t>
      </w:r>
      <w:r>
        <w:t>є</w:t>
      </w:r>
      <w:r>
        <w:t xml:space="preserve"> </w:t>
      </w:r>
      <w:r>
        <w:t>платником</w:t>
      </w:r>
      <w:r>
        <w:t xml:space="preserve"> </w:t>
      </w:r>
      <w:r>
        <w:t>податку</w:t>
      </w:r>
      <w:r>
        <w:t xml:space="preserve"> </w:t>
      </w:r>
      <w:r>
        <w:t>на прибуток</w:t>
      </w:r>
      <w:r>
        <w:t xml:space="preserve"> </w:t>
      </w:r>
      <w:r>
        <w:t>підприємств</w:t>
      </w:r>
      <w:r>
        <w:t xml:space="preserve"> </w:t>
      </w:r>
      <w:r>
        <w:t>на</w:t>
      </w:r>
      <w:r>
        <w:t xml:space="preserve"> </w:t>
      </w:r>
      <w:r>
        <w:t>загальних</w:t>
      </w:r>
      <w:r>
        <w:t xml:space="preserve"> </w:t>
      </w:r>
      <w:r>
        <w:t>підставах.</w:t>
      </w:r>
      <w:r>
        <w:t xml:space="preserve"> </w:t>
      </w:r>
    </w:p>
    <w:p w14:paraId="6F0B4845" w14:textId="77777777" w:rsidR="00780DE7" w:rsidRDefault="00224C5D">
      <w:pPr>
        <w:ind w:left="653" w:right="38"/>
      </w:pPr>
      <w:r>
        <w:t>11.8.</w:t>
      </w:r>
      <w:r>
        <w:rPr>
          <w:rFonts w:ascii="Arial" w:eastAsia="Arial" w:hAnsi="Arial" w:cs="Arial"/>
        </w:rPr>
        <w:t xml:space="preserve"> </w:t>
      </w:r>
      <w:r>
        <w:t>Після укладення цього договору, будь</w:t>
      </w:r>
      <w:r>
        <w:t>-</w:t>
      </w:r>
      <w:r>
        <w:t>які агентські договори, що були укладені між</w:t>
      </w:r>
      <w:r>
        <w:t xml:space="preserve"> </w:t>
      </w:r>
      <w:r>
        <w:t>сторонами</w:t>
      </w:r>
      <w:r>
        <w:t xml:space="preserve"> </w:t>
      </w:r>
      <w:r>
        <w:t>раніше</w:t>
      </w:r>
      <w:r>
        <w:t xml:space="preserve"> </w:t>
      </w:r>
      <w:r>
        <w:t>втрачають</w:t>
      </w:r>
      <w:r>
        <w:t xml:space="preserve"> </w:t>
      </w:r>
      <w:r>
        <w:t>чинність.</w:t>
      </w:r>
      <w:r>
        <w:t xml:space="preserve"> </w:t>
      </w:r>
    </w:p>
    <w:p w14:paraId="1EE06CB0" w14:textId="77777777" w:rsidR="00780DE7" w:rsidRDefault="00224C5D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22B66BE3" w14:textId="77777777" w:rsidR="00780DE7" w:rsidRDefault="00224C5D">
      <w:pPr>
        <w:ind w:left="2796" w:right="38"/>
      </w:pPr>
      <w:r>
        <w:rPr>
          <w:b/>
        </w:rPr>
        <w:t>12.</w:t>
      </w:r>
      <w:r>
        <w:rPr>
          <w:rFonts w:ascii="Arial" w:eastAsia="Arial" w:hAnsi="Arial" w:cs="Arial"/>
          <w:b/>
        </w:rPr>
        <w:t xml:space="preserve"> </w:t>
      </w:r>
      <w:r>
        <w:t>АДРЕСИ</w:t>
      </w:r>
      <w:r>
        <w:t xml:space="preserve"> </w:t>
      </w:r>
      <w:r>
        <w:t>МІСЦЕЗНАХОДЖЕННЯ</w:t>
      </w:r>
      <w:r>
        <w:t xml:space="preserve"> </w:t>
      </w:r>
      <w:r>
        <w:t>ТА</w:t>
      </w:r>
      <w:r>
        <w:t xml:space="preserve"> </w:t>
      </w:r>
      <w:r>
        <w:t>ПІДПИСИ</w:t>
      </w:r>
      <w:r>
        <w:t xml:space="preserve"> </w:t>
      </w:r>
      <w:r>
        <w:t>СТОРІН</w:t>
      </w:r>
      <w:r>
        <w:t xml:space="preserve"> </w:t>
      </w:r>
    </w:p>
    <w:p w14:paraId="4B55B609" w14:textId="77777777" w:rsidR="00780DE7" w:rsidRDefault="00224C5D">
      <w:pPr>
        <w:spacing w:after="0" w:line="259" w:lineRule="auto"/>
        <w:ind w:left="1702" w:firstLine="0"/>
        <w:jc w:val="left"/>
      </w:pPr>
      <w:r>
        <w:t xml:space="preserve"> </w:t>
      </w:r>
    </w:p>
    <w:tbl>
      <w:tblPr>
        <w:tblStyle w:val="TableGrid"/>
        <w:tblW w:w="9355" w:type="dxa"/>
        <w:tblInd w:w="672" w:type="dxa"/>
        <w:tblCellMar>
          <w:top w:w="24" w:type="dxa"/>
          <w:left w:w="12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780DE7" w14:paraId="3A1E7A75" w14:textId="77777777">
        <w:trPr>
          <w:trHeight w:val="24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578E" w14:textId="77777777" w:rsidR="00780DE7" w:rsidRDefault="00224C5D">
            <w:pPr>
              <w:spacing w:after="0" w:line="259" w:lineRule="auto"/>
              <w:ind w:left="118" w:firstLine="0"/>
              <w:jc w:val="left"/>
            </w:pPr>
            <w:r>
              <w:rPr>
                <w:sz w:val="21"/>
              </w:rPr>
              <w:t>ТУРОПЕРАТОР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CA5B9" w14:textId="77777777" w:rsidR="00780DE7" w:rsidRDefault="00224C5D">
            <w:pPr>
              <w:spacing w:after="0" w:line="259" w:lineRule="auto"/>
              <w:ind w:left="118" w:firstLine="0"/>
              <w:jc w:val="left"/>
            </w:pPr>
            <w:r>
              <w:rPr>
                <w:sz w:val="21"/>
              </w:rPr>
              <w:t>ТУРАГЕНТ</w:t>
            </w:r>
            <w:r>
              <w:rPr>
                <w:sz w:val="21"/>
              </w:rPr>
              <w:t xml:space="preserve"> </w:t>
            </w:r>
          </w:p>
        </w:tc>
      </w:tr>
      <w:tr w:rsidR="00780DE7" w14:paraId="2109B1C3" w14:textId="77777777">
        <w:trPr>
          <w:trHeight w:val="1841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CA296" w14:textId="77777777" w:rsidR="00780DE7" w:rsidRDefault="00224C5D">
            <w:pPr>
              <w:spacing w:after="0" w:line="259" w:lineRule="auto"/>
              <w:ind w:left="118" w:firstLine="0"/>
              <w:jc w:val="left"/>
            </w:pPr>
            <w:r>
              <w:rPr>
                <w:sz w:val="21"/>
              </w:rPr>
              <w:t>Товариство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обмеженою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відповідальністю</w:t>
            </w:r>
            <w:r>
              <w:rPr>
                <w:sz w:val="21"/>
              </w:rPr>
              <w:t xml:space="preserve"> </w:t>
            </w:r>
          </w:p>
          <w:p w14:paraId="1D06244B" w14:textId="77777777" w:rsidR="00780DE7" w:rsidRDefault="00224C5D">
            <w:pPr>
              <w:spacing w:after="0" w:line="259" w:lineRule="auto"/>
              <w:ind w:left="118" w:firstLine="0"/>
              <w:jc w:val="left"/>
            </w:pPr>
            <w:r>
              <w:rPr>
                <w:sz w:val="21"/>
              </w:rPr>
              <w:t>«КОМПАС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УКРАЇНА»</w:t>
            </w:r>
            <w:r>
              <w:rPr>
                <w:sz w:val="21"/>
              </w:rPr>
              <w:t xml:space="preserve"> </w:t>
            </w:r>
          </w:p>
          <w:p w14:paraId="0FAB15E2" w14:textId="77777777" w:rsidR="00780DE7" w:rsidRDefault="00224C5D">
            <w:pPr>
              <w:spacing w:after="0" w:line="259" w:lineRule="auto"/>
              <w:ind w:left="118" w:firstLine="0"/>
              <w:jc w:val="left"/>
            </w:pPr>
            <w:r>
              <w:rPr>
                <w:sz w:val="21"/>
              </w:rPr>
              <w:t>0421</w:t>
            </w:r>
            <w:r>
              <w:rPr>
                <w:sz w:val="21"/>
              </w:rPr>
              <w:t>9</w:t>
            </w:r>
            <w:r>
              <w:rPr>
                <w:sz w:val="21"/>
              </w:rPr>
              <w:t>, місто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Київ, Оболонська Набережна, будинок </w:t>
            </w:r>
          </w:p>
          <w:p w14:paraId="31734144" w14:textId="77777777" w:rsidR="00780DE7" w:rsidRDefault="00224C5D">
            <w:pPr>
              <w:spacing w:after="0" w:line="259" w:lineRule="auto"/>
              <w:ind w:left="118" w:firstLine="0"/>
              <w:jc w:val="left"/>
            </w:pPr>
            <w:r>
              <w:rPr>
                <w:sz w:val="21"/>
              </w:rPr>
              <w:t>19, корпус 2, 10</w:t>
            </w:r>
            <w:r>
              <w:rPr>
                <w:sz w:val="21"/>
              </w:rPr>
              <w:t xml:space="preserve"> </w:t>
            </w:r>
          </w:p>
          <w:p w14:paraId="2D9B9017" w14:textId="77777777" w:rsidR="00780DE7" w:rsidRDefault="00224C5D">
            <w:pPr>
              <w:spacing w:after="0" w:line="224" w:lineRule="auto"/>
              <w:ind w:left="118" w:right="574" w:firstLine="0"/>
            </w:pPr>
            <w:r>
              <w:rPr>
                <w:sz w:val="21"/>
              </w:rPr>
              <w:t>(044)3336789</w:t>
            </w:r>
            <w:r>
              <w:rPr>
                <w:sz w:val="21"/>
              </w:rPr>
              <w:t xml:space="preserve"> E-</w:t>
            </w:r>
            <w:r>
              <w:rPr>
                <w:sz w:val="21"/>
              </w:rPr>
              <w:t>mail:</w:t>
            </w:r>
            <w:r>
              <w:rPr>
                <w:color w:val="0000FF"/>
                <w:sz w:val="21"/>
              </w:rPr>
              <w:t xml:space="preserve"> </w:t>
            </w:r>
            <w:r>
              <w:rPr>
                <w:color w:val="0000FF"/>
                <w:sz w:val="21"/>
                <w:u w:val="single" w:color="0000FF"/>
              </w:rPr>
              <w:t>book@kompas.travel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р/р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UA433807750000026009056136928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філія</w:t>
            </w:r>
            <w:r>
              <w:rPr>
                <w:sz w:val="21"/>
              </w:rPr>
              <w:t xml:space="preserve"> </w:t>
            </w:r>
          </w:p>
          <w:p w14:paraId="43F399A6" w14:textId="77777777" w:rsidR="00780DE7" w:rsidRDefault="00224C5D">
            <w:pPr>
              <w:spacing w:after="0" w:line="259" w:lineRule="auto"/>
              <w:ind w:left="118" w:firstLine="0"/>
              <w:jc w:val="left"/>
            </w:pPr>
            <w:r>
              <w:rPr>
                <w:sz w:val="21"/>
              </w:rPr>
              <w:t>«Київсіті»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АТ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КБ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“Приватбанк”</w:t>
            </w:r>
            <w:r>
              <w:rPr>
                <w:sz w:val="21"/>
              </w:rPr>
              <w:t xml:space="preserve"> </w:t>
            </w:r>
          </w:p>
          <w:p w14:paraId="735A403B" w14:textId="77777777" w:rsidR="00780DE7" w:rsidRDefault="00224C5D">
            <w:pPr>
              <w:spacing w:after="0" w:line="259" w:lineRule="auto"/>
              <w:ind w:left="118" w:firstLine="0"/>
              <w:jc w:val="left"/>
            </w:pPr>
            <w:r>
              <w:rPr>
                <w:sz w:val="21"/>
              </w:rPr>
              <w:t>МФО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300711;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ЄДРПОУ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42963918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F09D9" w14:textId="77777777" w:rsidR="00780DE7" w:rsidRDefault="00224C5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0BF536D9" w14:textId="77777777" w:rsidR="00780DE7" w:rsidRDefault="00224C5D">
      <w:pPr>
        <w:spacing w:after="0" w:line="259" w:lineRule="auto"/>
        <w:ind w:left="658" w:firstLine="0"/>
        <w:jc w:val="left"/>
      </w:pPr>
      <w:r>
        <w:rPr>
          <w:sz w:val="21"/>
        </w:rPr>
        <w:t xml:space="preserve"> </w:t>
      </w:r>
    </w:p>
    <w:p w14:paraId="5945CE5D" w14:textId="77777777" w:rsidR="00780DE7" w:rsidRDefault="00224C5D">
      <w:pPr>
        <w:spacing w:after="0" w:line="259" w:lineRule="auto"/>
        <w:ind w:left="658" w:firstLine="0"/>
        <w:jc w:val="left"/>
      </w:pPr>
      <w:r>
        <w:rPr>
          <w:sz w:val="21"/>
        </w:rPr>
        <w:t xml:space="preserve"> </w:t>
      </w:r>
    </w:p>
    <w:p w14:paraId="660AB414" w14:textId="77777777" w:rsidR="00780DE7" w:rsidRDefault="00224C5D">
      <w:pPr>
        <w:spacing w:after="0" w:line="259" w:lineRule="auto"/>
        <w:ind w:left="658" w:firstLine="0"/>
        <w:jc w:val="left"/>
      </w:pPr>
      <w:r>
        <w:rPr>
          <w:sz w:val="21"/>
        </w:rPr>
        <w:t xml:space="preserve"> </w:t>
      </w:r>
    </w:p>
    <w:p w14:paraId="43AB4B7E" w14:textId="77777777" w:rsidR="00780DE7" w:rsidRDefault="00224C5D">
      <w:pPr>
        <w:spacing w:after="0" w:line="259" w:lineRule="auto"/>
        <w:ind w:left="658" w:firstLine="0"/>
        <w:jc w:val="left"/>
      </w:pPr>
      <w:r>
        <w:rPr>
          <w:sz w:val="21"/>
        </w:rPr>
        <w:t xml:space="preserve"> </w:t>
      </w:r>
    </w:p>
    <w:p w14:paraId="1D7BEDA7" w14:textId="68C57353" w:rsidR="00780DE7" w:rsidRDefault="00224C5D">
      <w:pPr>
        <w:spacing w:after="0" w:line="259" w:lineRule="auto"/>
        <w:ind w:left="658" w:firstLine="0"/>
        <w:jc w:val="left"/>
      </w:pPr>
      <w:r>
        <w:rPr>
          <w:sz w:val="21"/>
        </w:rPr>
        <w:t>Директор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C90D89" wp14:editId="6B1936EE">
                <wp:extent cx="1594091" cy="6096"/>
                <wp:effectExtent l="0" t="0" r="0" b="0"/>
                <wp:docPr id="33648" name="Group 33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091" cy="6096"/>
                          <a:chOff x="0" y="0"/>
                          <a:chExt cx="1594091" cy="6096"/>
                        </a:xfrm>
                      </wpg:grpSpPr>
                      <wps:wsp>
                        <wps:cNvPr id="34466" name="Shape 34466"/>
                        <wps:cNvSpPr/>
                        <wps:spPr>
                          <a:xfrm>
                            <a:off x="0" y="0"/>
                            <a:ext cx="15940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091" h="9144">
                                <a:moveTo>
                                  <a:pt x="0" y="0"/>
                                </a:moveTo>
                                <a:lnTo>
                                  <a:pt x="1594091" y="0"/>
                                </a:lnTo>
                                <a:lnTo>
                                  <a:pt x="15940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48" style="width:125.519pt;height:0.47998pt;mso-position-horizontal-relative:char;mso-position-vertical-relative:line" coordsize="15940,60">
                <v:shape id="Shape 34467" style="position:absolute;width:15940;height:91;left:0;top:0;" coordsize="1594091,9144" path="m0,0l1594091,0l15940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1"/>
        </w:rPr>
        <w:t xml:space="preserve"> </w:t>
      </w:r>
      <w:r>
        <w:rPr>
          <w:sz w:val="21"/>
        </w:rPr>
        <w:t xml:space="preserve"> </w:t>
      </w:r>
    </w:p>
    <w:sectPr w:rsidR="00780DE7">
      <w:pgSz w:w="11911" w:h="16841"/>
      <w:pgMar w:top="1106" w:right="804" w:bottom="332" w:left="10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0011"/>
    <w:multiLevelType w:val="hybridMultilevel"/>
    <w:tmpl w:val="930CBED8"/>
    <w:lvl w:ilvl="0" w:tplc="13A4ED42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A43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099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401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EEE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2A0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C6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8E7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489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02D61"/>
    <w:multiLevelType w:val="multilevel"/>
    <w:tmpl w:val="31DE67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D862B4"/>
    <w:multiLevelType w:val="multilevel"/>
    <w:tmpl w:val="C7C0B85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ED575A"/>
    <w:multiLevelType w:val="hybridMultilevel"/>
    <w:tmpl w:val="B9C20002"/>
    <w:lvl w:ilvl="0" w:tplc="CD1A03CC">
      <w:start w:val="1"/>
      <w:numFmt w:val="bullet"/>
      <w:lvlText w:val="-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CF626">
      <w:start w:val="1"/>
      <w:numFmt w:val="bullet"/>
      <w:lvlText w:val="o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4473C">
      <w:start w:val="1"/>
      <w:numFmt w:val="bullet"/>
      <w:lvlText w:val="▪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45CAC">
      <w:start w:val="1"/>
      <w:numFmt w:val="bullet"/>
      <w:lvlText w:val="•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4E124">
      <w:start w:val="1"/>
      <w:numFmt w:val="bullet"/>
      <w:lvlText w:val="o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AC48E">
      <w:start w:val="1"/>
      <w:numFmt w:val="bullet"/>
      <w:lvlText w:val="▪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ADCCE">
      <w:start w:val="1"/>
      <w:numFmt w:val="bullet"/>
      <w:lvlText w:val="•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858FC">
      <w:start w:val="1"/>
      <w:numFmt w:val="bullet"/>
      <w:lvlText w:val="o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E87FA">
      <w:start w:val="1"/>
      <w:numFmt w:val="bullet"/>
      <w:lvlText w:val="▪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1D0CCA"/>
    <w:multiLevelType w:val="multilevel"/>
    <w:tmpl w:val="A8E4E71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BD1C15"/>
    <w:multiLevelType w:val="hybridMultilevel"/>
    <w:tmpl w:val="22487C46"/>
    <w:lvl w:ilvl="0" w:tplc="05247AA0">
      <w:start w:val="9"/>
      <w:numFmt w:val="decimal"/>
      <w:lvlText w:val="%1."/>
      <w:lvlJc w:val="left"/>
      <w:pPr>
        <w:ind w:left="3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4B31C">
      <w:start w:val="1"/>
      <w:numFmt w:val="lowerLetter"/>
      <w:lvlText w:val="%2"/>
      <w:lvlJc w:val="left"/>
      <w:pPr>
        <w:ind w:left="3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0A0CE">
      <w:start w:val="1"/>
      <w:numFmt w:val="lowerRoman"/>
      <w:lvlText w:val="%3"/>
      <w:lvlJc w:val="left"/>
      <w:pPr>
        <w:ind w:left="4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2D17E">
      <w:start w:val="1"/>
      <w:numFmt w:val="decimal"/>
      <w:lvlText w:val="%4"/>
      <w:lvlJc w:val="left"/>
      <w:pPr>
        <w:ind w:left="5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E54E4">
      <w:start w:val="1"/>
      <w:numFmt w:val="lowerLetter"/>
      <w:lvlText w:val="%5"/>
      <w:lvlJc w:val="left"/>
      <w:pPr>
        <w:ind w:left="5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0DE7E">
      <w:start w:val="1"/>
      <w:numFmt w:val="lowerRoman"/>
      <w:lvlText w:val="%6"/>
      <w:lvlJc w:val="left"/>
      <w:pPr>
        <w:ind w:left="6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E228C">
      <w:start w:val="1"/>
      <w:numFmt w:val="decimal"/>
      <w:lvlText w:val="%7"/>
      <w:lvlJc w:val="left"/>
      <w:pPr>
        <w:ind w:left="7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48048">
      <w:start w:val="1"/>
      <w:numFmt w:val="lowerLetter"/>
      <w:lvlText w:val="%8"/>
      <w:lvlJc w:val="left"/>
      <w:pPr>
        <w:ind w:left="8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C26AA">
      <w:start w:val="1"/>
      <w:numFmt w:val="lowerRoman"/>
      <w:lvlText w:val="%9"/>
      <w:lvlJc w:val="left"/>
      <w:pPr>
        <w:ind w:left="8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5A17A5"/>
    <w:multiLevelType w:val="multilevel"/>
    <w:tmpl w:val="801E931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4474CB"/>
    <w:multiLevelType w:val="multilevel"/>
    <w:tmpl w:val="B49C375C"/>
    <w:lvl w:ilvl="0">
      <w:start w:val="4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52902"/>
    <w:multiLevelType w:val="multilevel"/>
    <w:tmpl w:val="F66C520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D14C1"/>
    <w:multiLevelType w:val="hybridMultilevel"/>
    <w:tmpl w:val="AD4852BE"/>
    <w:lvl w:ilvl="0" w:tplc="A1D6226C">
      <w:start w:val="1"/>
      <w:numFmt w:val="bullet"/>
      <w:lvlText w:val="-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605E8">
      <w:start w:val="1"/>
      <w:numFmt w:val="bullet"/>
      <w:lvlText w:val="o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BA3E">
      <w:start w:val="1"/>
      <w:numFmt w:val="bullet"/>
      <w:lvlText w:val="▪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D6D0">
      <w:start w:val="1"/>
      <w:numFmt w:val="bullet"/>
      <w:lvlText w:val="•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EEDE2">
      <w:start w:val="1"/>
      <w:numFmt w:val="bullet"/>
      <w:lvlText w:val="o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AE2A">
      <w:start w:val="1"/>
      <w:numFmt w:val="bullet"/>
      <w:lvlText w:val="▪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A8444">
      <w:start w:val="1"/>
      <w:numFmt w:val="bullet"/>
      <w:lvlText w:val="•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82EA2">
      <w:start w:val="1"/>
      <w:numFmt w:val="bullet"/>
      <w:lvlText w:val="o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23B14">
      <w:start w:val="1"/>
      <w:numFmt w:val="bullet"/>
      <w:lvlText w:val="▪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E52661"/>
    <w:multiLevelType w:val="multilevel"/>
    <w:tmpl w:val="4480372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9A68ED"/>
    <w:multiLevelType w:val="multilevel"/>
    <w:tmpl w:val="11F4F98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7A0EC5"/>
    <w:multiLevelType w:val="hybridMultilevel"/>
    <w:tmpl w:val="8724ED16"/>
    <w:lvl w:ilvl="0" w:tplc="03FC369A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E85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C53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EFF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608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279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88D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ED8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681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D17069"/>
    <w:multiLevelType w:val="hybridMultilevel"/>
    <w:tmpl w:val="6298F580"/>
    <w:lvl w:ilvl="0" w:tplc="AFC800B6">
      <w:start w:val="1"/>
      <w:numFmt w:val="bullet"/>
      <w:lvlText w:val="•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A3DF0">
      <w:start w:val="1"/>
      <w:numFmt w:val="bullet"/>
      <w:lvlText w:val="o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A5066">
      <w:start w:val="1"/>
      <w:numFmt w:val="bullet"/>
      <w:lvlText w:val="▪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A91BC">
      <w:start w:val="1"/>
      <w:numFmt w:val="bullet"/>
      <w:lvlText w:val="•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2F626">
      <w:start w:val="1"/>
      <w:numFmt w:val="bullet"/>
      <w:lvlText w:val="o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093F6">
      <w:start w:val="1"/>
      <w:numFmt w:val="bullet"/>
      <w:lvlText w:val="▪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44FDA">
      <w:start w:val="1"/>
      <w:numFmt w:val="bullet"/>
      <w:lvlText w:val="•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BCBE9E">
      <w:start w:val="1"/>
      <w:numFmt w:val="bullet"/>
      <w:lvlText w:val="o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0D21E">
      <w:start w:val="1"/>
      <w:numFmt w:val="bullet"/>
      <w:lvlText w:val="▪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2A4FDA"/>
    <w:multiLevelType w:val="multilevel"/>
    <w:tmpl w:val="602CE9D2"/>
    <w:lvl w:ilvl="0">
      <w:start w:val="1"/>
      <w:numFmt w:val="decimal"/>
      <w:lvlText w:val="%1."/>
      <w:lvlJc w:val="left"/>
      <w:pPr>
        <w:ind w:left="1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117015">
    <w:abstractNumId w:val="14"/>
  </w:num>
  <w:num w:numId="2" w16cid:durableId="252320924">
    <w:abstractNumId w:val="3"/>
  </w:num>
  <w:num w:numId="3" w16cid:durableId="1695111879">
    <w:abstractNumId w:val="6"/>
  </w:num>
  <w:num w:numId="4" w16cid:durableId="1781991068">
    <w:abstractNumId w:val="0"/>
  </w:num>
  <w:num w:numId="5" w16cid:durableId="1510367170">
    <w:abstractNumId w:val="7"/>
  </w:num>
  <w:num w:numId="6" w16cid:durableId="2115587646">
    <w:abstractNumId w:val="1"/>
  </w:num>
  <w:num w:numId="7" w16cid:durableId="57750407">
    <w:abstractNumId w:val="12"/>
  </w:num>
  <w:num w:numId="8" w16cid:durableId="1566330808">
    <w:abstractNumId w:val="4"/>
  </w:num>
  <w:num w:numId="9" w16cid:durableId="1205367343">
    <w:abstractNumId w:val="8"/>
  </w:num>
  <w:num w:numId="10" w16cid:durableId="339890156">
    <w:abstractNumId w:val="11"/>
  </w:num>
  <w:num w:numId="11" w16cid:durableId="587810188">
    <w:abstractNumId w:val="10"/>
  </w:num>
  <w:num w:numId="12" w16cid:durableId="224682196">
    <w:abstractNumId w:val="2"/>
  </w:num>
  <w:num w:numId="13" w16cid:durableId="1412120051">
    <w:abstractNumId w:val="13"/>
  </w:num>
  <w:num w:numId="14" w16cid:durableId="1184128249">
    <w:abstractNumId w:val="5"/>
  </w:num>
  <w:num w:numId="15" w16cid:durableId="835804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E7"/>
    <w:rsid w:val="000E5D4A"/>
    <w:rsid w:val="00224C5D"/>
    <w:rsid w:val="0078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00570F"/>
  <w15:docId w15:val="{2DCBFFEA-DD7E-A045-96E0-D626B2EB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252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528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6781</Words>
  <Characters>38655</Characters>
  <Application>Microsoft Office Word</Application>
  <DocSecurity>0</DocSecurity>
  <Lines>322</Lines>
  <Paragraphs>90</Paragraphs>
  <ScaleCrop>false</ScaleCrop>
  <Company/>
  <LinksUpToDate>false</LinksUpToDate>
  <CharactersWithSpaces>45346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Маковей</dc:creator>
  <cp:keywords/>
  <cp:lastModifiedBy>Aleksandra Sereda</cp:lastModifiedBy>
  <cp:revision>2</cp:revision>
  <dcterms:created xsi:type="dcterms:W3CDTF">2025-04-11T09:08:00Z</dcterms:created>
  <dcterms:modified xsi:type="dcterms:W3CDTF">2025-04-11T09:08:00Z</dcterms:modified>
</cp:coreProperties>
</file>