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B8" w:rsidRPr="002004B8" w:rsidRDefault="002004B8" w:rsidP="002004B8">
      <w:pPr>
        <w:jc w:val="center"/>
        <w:rPr>
          <w:rFonts w:eastAsia="Times New Roman" w:cs="Calibri"/>
          <w:b/>
          <w:color w:val="44546A"/>
          <w:sz w:val="24"/>
          <w:szCs w:val="24"/>
          <w:lang w:eastAsia="ru-RU"/>
        </w:rPr>
      </w:pPr>
      <w:r w:rsidRPr="00F915DC">
        <w:rPr>
          <w:rFonts w:eastAsia="Times New Roman" w:cs="Calibri"/>
          <w:b/>
          <w:color w:val="44546A"/>
          <w:sz w:val="24"/>
          <w:szCs w:val="24"/>
          <w:lang w:eastAsia="ru-RU"/>
        </w:rPr>
        <w:t>Отели</w:t>
      </w:r>
      <w:r w:rsidRPr="002004B8">
        <w:rPr>
          <w:rFonts w:eastAsia="Times New Roman" w:cs="Calibri"/>
          <w:b/>
          <w:color w:val="44546A"/>
          <w:sz w:val="24"/>
          <w:szCs w:val="24"/>
          <w:lang w:eastAsia="ru-RU"/>
        </w:rPr>
        <w:t xml:space="preserve"> </w:t>
      </w:r>
      <w:r w:rsidRPr="00F915DC">
        <w:rPr>
          <w:rFonts w:eastAsia="Times New Roman" w:cs="Calibri"/>
          <w:b/>
          <w:color w:val="44546A"/>
          <w:sz w:val="24"/>
          <w:szCs w:val="24"/>
          <w:lang w:eastAsia="ru-RU"/>
        </w:rPr>
        <w:t>возле</w:t>
      </w:r>
      <w:r w:rsidRPr="002004B8">
        <w:rPr>
          <w:rFonts w:eastAsia="Times New Roman" w:cs="Calibri"/>
          <w:b/>
          <w:color w:val="44546A"/>
          <w:sz w:val="24"/>
          <w:szCs w:val="24"/>
          <w:lang w:eastAsia="ru-RU"/>
        </w:rPr>
        <w:t xml:space="preserve"> </w:t>
      </w:r>
      <w:r w:rsidRPr="00F915DC">
        <w:rPr>
          <w:rFonts w:eastAsia="Times New Roman" w:cs="Calibri"/>
          <w:b/>
          <w:color w:val="44546A"/>
          <w:sz w:val="24"/>
          <w:szCs w:val="24"/>
          <w:lang w:eastAsia="ru-RU"/>
        </w:rPr>
        <w:t>остановок</w:t>
      </w:r>
      <w:r w:rsidRPr="002004B8">
        <w:rPr>
          <w:rFonts w:eastAsia="Times New Roman" w:cs="Calibri"/>
          <w:b/>
          <w:color w:val="44546A"/>
          <w:sz w:val="24"/>
          <w:szCs w:val="24"/>
          <w:lang w:eastAsia="ru-RU"/>
        </w:rPr>
        <w:t xml:space="preserve"> </w:t>
      </w:r>
      <w:r w:rsidRPr="00690E63">
        <w:rPr>
          <w:rFonts w:eastAsia="Times New Roman" w:cs="Calibri"/>
          <w:b/>
          <w:color w:val="44546A"/>
          <w:sz w:val="24"/>
          <w:szCs w:val="24"/>
          <w:lang w:val="en-US" w:eastAsia="ru-RU"/>
        </w:rPr>
        <w:t>Expo</w:t>
      </w:r>
      <w:r w:rsidRPr="002004B8">
        <w:rPr>
          <w:rFonts w:eastAsia="Times New Roman" w:cs="Calibri"/>
          <w:b/>
          <w:color w:val="44546A"/>
          <w:sz w:val="24"/>
          <w:szCs w:val="24"/>
          <w:lang w:eastAsia="ru-RU"/>
        </w:rPr>
        <w:t xml:space="preserve"> </w:t>
      </w:r>
      <w:r w:rsidRPr="00690E63">
        <w:rPr>
          <w:rFonts w:eastAsia="Times New Roman" w:cs="Calibri"/>
          <w:b/>
          <w:color w:val="44546A"/>
          <w:sz w:val="24"/>
          <w:szCs w:val="24"/>
          <w:lang w:val="en-US" w:eastAsia="ru-RU"/>
        </w:rPr>
        <w:t>Rider</w:t>
      </w:r>
    </w:p>
    <w:p w:rsidR="002004B8" w:rsidRPr="002004B8" w:rsidRDefault="002004B8" w:rsidP="002004B8"/>
    <w:p w:rsidR="002004B8" w:rsidRPr="00035BAC" w:rsidRDefault="002004B8" w:rsidP="002004B8">
      <w:r w:rsidRPr="00035BAC">
        <w:rPr>
          <w:lang w:val="en-US"/>
        </w:rPr>
        <w:t>Expo</w:t>
      </w:r>
      <w:r w:rsidRPr="002004B8">
        <w:t xml:space="preserve"> </w:t>
      </w:r>
      <w:r w:rsidRPr="00035BAC">
        <w:rPr>
          <w:lang w:val="en-US"/>
        </w:rPr>
        <w:t>Rider</w:t>
      </w:r>
      <w:r w:rsidRPr="00035BAC">
        <w:t xml:space="preserve"> – это бесплатные автобусы из города до павильонов ЭКСПО. Они отправляются с 9 станций из разных частей Дубая. Тем, кто хочет бесплатно добираться до выставки, можно посоветовать остановиться в одной из гостиниц рядом с остановкой </w:t>
      </w:r>
      <w:r w:rsidRPr="00035BAC">
        <w:rPr>
          <w:lang w:val="en-US"/>
        </w:rPr>
        <w:t>Expo</w:t>
      </w:r>
      <w:r w:rsidRPr="00035BAC">
        <w:t xml:space="preserve"> </w:t>
      </w:r>
      <w:r w:rsidRPr="00035BAC">
        <w:rPr>
          <w:lang w:val="en-US"/>
        </w:rPr>
        <w:t>Rider</w:t>
      </w:r>
      <w:r w:rsidRPr="00035BAC">
        <w:t>.</w:t>
      </w:r>
    </w:p>
    <w:p w:rsidR="002004B8" w:rsidRPr="00035BAC" w:rsidRDefault="002004B8" w:rsidP="002004B8"/>
    <w:p w:rsidR="002004B8" w:rsidRPr="00035BAC" w:rsidRDefault="002004B8" w:rsidP="002004B8">
      <w:r w:rsidRPr="00F915DC">
        <w:rPr>
          <w:u w:val="single"/>
        </w:rPr>
        <w:t xml:space="preserve">№1. Станция </w:t>
      </w:r>
      <w:r w:rsidRPr="00F915DC">
        <w:rPr>
          <w:u w:val="single"/>
          <w:lang w:val="en-US"/>
        </w:rPr>
        <w:t>Al</w:t>
      </w:r>
      <w:r w:rsidRPr="00F915DC">
        <w:rPr>
          <w:u w:val="single"/>
        </w:rPr>
        <w:t xml:space="preserve"> </w:t>
      </w:r>
      <w:proofErr w:type="spellStart"/>
      <w:r w:rsidRPr="00F915DC">
        <w:rPr>
          <w:u w:val="single"/>
          <w:lang w:val="en-US"/>
        </w:rPr>
        <w:t>Baraha</w:t>
      </w:r>
      <w:proofErr w:type="spellEnd"/>
      <w:r w:rsidRPr="00F915DC">
        <w:rPr>
          <w:u w:val="single"/>
        </w:rPr>
        <w:t xml:space="preserve">, район </w:t>
      </w:r>
      <w:proofErr w:type="spellStart"/>
      <w:r w:rsidRPr="00F915DC">
        <w:rPr>
          <w:u w:val="single"/>
        </w:rPr>
        <w:t>Дейра</w:t>
      </w:r>
      <w:proofErr w:type="spellEnd"/>
      <w:r w:rsidRPr="00035BAC">
        <w:t>. Автобусы до зоны «Устойчивое развитие» отходят каждые 30 минут</w:t>
      </w:r>
      <w:r>
        <w:t>: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 xml:space="preserve">Hyatt Regency — </w:t>
      </w:r>
      <w:proofErr w:type="spellStart"/>
      <w:r w:rsidRPr="00035BAC">
        <w:rPr>
          <w:lang w:val="en-US"/>
        </w:rPr>
        <w:t>Corniche</w:t>
      </w:r>
      <w:proofErr w:type="spellEnd"/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Fortune Pearl Hotel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Fortune Grand Hotel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Hues Boutique Hotel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Saffron Boutique Hotel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Sun &amp; Sands Sea View Hotel</w:t>
      </w:r>
    </w:p>
    <w:p w:rsidR="002004B8" w:rsidRDefault="002004B8" w:rsidP="002004B8">
      <w:pPr>
        <w:rPr>
          <w:lang w:val="en-US"/>
        </w:rPr>
      </w:pPr>
    </w:p>
    <w:p w:rsidR="002004B8" w:rsidRPr="00035BAC" w:rsidRDefault="002004B8" w:rsidP="002004B8">
      <w:r w:rsidRPr="00F915DC">
        <w:rPr>
          <w:u w:val="single"/>
          <w:lang w:val="en-US"/>
        </w:rPr>
        <w:t xml:space="preserve">№2. </w:t>
      </w:r>
      <w:proofErr w:type="spellStart"/>
      <w:r w:rsidRPr="00F915DC">
        <w:rPr>
          <w:u w:val="single"/>
          <w:lang w:val="en-US"/>
        </w:rPr>
        <w:t>Станция</w:t>
      </w:r>
      <w:proofErr w:type="spellEnd"/>
      <w:r w:rsidRPr="00F915DC">
        <w:rPr>
          <w:u w:val="single"/>
          <w:lang w:val="en-US"/>
        </w:rPr>
        <w:t xml:space="preserve"> Al </w:t>
      </w:r>
      <w:proofErr w:type="spellStart"/>
      <w:r w:rsidRPr="00F915DC">
        <w:rPr>
          <w:u w:val="single"/>
          <w:lang w:val="en-US"/>
        </w:rPr>
        <w:t>Ghubaiba</w:t>
      </w:r>
      <w:proofErr w:type="spellEnd"/>
      <w:r w:rsidRPr="00F915DC">
        <w:rPr>
          <w:u w:val="single"/>
          <w:lang w:val="en-US"/>
        </w:rPr>
        <w:t xml:space="preserve">, </w:t>
      </w:r>
      <w:proofErr w:type="spellStart"/>
      <w:r w:rsidRPr="00F915DC">
        <w:rPr>
          <w:u w:val="single"/>
          <w:lang w:val="en-US"/>
        </w:rPr>
        <w:t>район</w:t>
      </w:r>
      <w:proofErr w:type="spellEnd"/>
      <w:r w:rsidRPr="00F915DC">
        <w:rPr>
          <w:u w:val="single"/>
          <w:lang w:val="en-US"/>
        </w:rPr>
        <w:t xml:space="preserve"> Al </w:t>
      </w:r>
      <w:proofErr w:type="spellStart"/>
      <w:r w:rsidRPr="00F915DC">
        <w:rPr>
          <w:u w:val="single"/>
          <w:lang w:val="en-US"/>
        </w:rPr>
        <w:t>Fahidi</w:t>
      </w:r>
      <w:proofErr w:type="spellEnd"/>
      <w:r w:rsidRPr="00035BAC">
        <w:rPr>
          <w:lang w:val="en-US"/>
        </w:rPr>
        <w:t xml:space="preserve">. </w:t>
      </w:r>
      <w:r w:rsidRPr="00035BAC">
        <w:t>Автобусы до зоны «Устой</w:t>
      </w:r>
      <w:r>
        <w:t>чивое развитие» каждые 15 минут: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Howard Johnson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Royal Ascot</w:t>
      </w:r>
    </w:p>
    <w:p w:rsidR="002004B8" w:rsidRDefault="002004B8" w:rsidP="002004B8">
      <w:pPr>
        <w:rPr>
          <w:lang w:val="en-US"/>
        </w:rPr>
      </w:pPr>
      <w:r w:rsidRPr="00035BAC">
        <w:rPr>
          <w:lang w:val="en-US"/>
        </w:rPr>
        <w:t>Astoria</w:t>
      </w:r>
    </w:p>
    <w:p w:rsidR="002004B8" w:rsidRPr="00035BAC" w:rsidRDefault="002004B8" w:rsidP="002004B8">
      <w:pPr>
        <w:rPr>
          <w:lang w:val="en-US"/>
        </w:rPr>
      </w:pPr>
    </w:p>
    <w:p w:rsidR="002004B8" w:rsidRPr="00035BAC" w:rsidRDefault="002004B8" w:rsidP="002004B8">
      <w:r w:rsidRPr="00F915DC">
        <w:rPr>
          <w:u w:val="single"/>
          <w:lang w:val="en-US"/>
        </w:rPr>
        <w:t xml:space="preserve">№3. Global Village, </w:t>
      </w:r>
      <w:proofErr w:type="spellStart"/>
      <w:r w:rsidRPr="00F915DC">
        <w:rPr>
          <w:u w:val="single"/>
          <w:lang w:val="en-US"/>
        </w:rPr>
        <w:t>район</w:t>
      </w:r>
      <w:proofErr w:type="spellEnd"/>
      <w:r w:rsidRPr="00F915DC">
        <w:rPr>
          <w:u w:val="single"/>
          <w:lang w:val="en-US"/>
        </w:rPr>
        <w:t xml:space="preserve"> </w:t>
      </w:r>
      <w:proofErr w:type="spellStart"/>
      <w:r w:rsidRPr="00F915DC">
        <w:rPr>
          <w:u w:val="single"/>
          <w:lang w:val="en-US"/>
        </w:rPr>
        <w:t>Дейра</w:t>
      </w:r>
      <w:proofErr w:type="spellEnd"/>
      <w:r w:rsidRPr="00F915DC">
        <w:rPr>
          <w:u w:val="single"/>
          <w:lang w:val="en-US"/>
        </w:rPr>
        <w:t xml:space="preserve">, </w:t>
      </w:r>
      <w:proofErr w:type="spellStart"/>
      <w:r w:rsidRPr="00F915DC">
        <w:rPr>
          <w:u w:val="single"/>
          <w:lang w:val="en-US"/>
        </w:rPr>
        <w:t>возле</w:t>
      </w:r>
      <w:proofErr w:type="spellEnd"/>
      <w:r w:rsidRPr="00F915DC">
        <w:rPr>
          <w:u w:val="single"/>
          <w:lang w:val="en-US"/>
        </w:rPr>
        <w:t xml:space="preserve"> </w:t>
      </w:r>
      <w:proofErr w:type="spellStart"/>
      <w:r w:rsidRPr="00F915DC">
        <w:rPr>
          <w:u w:val="single"/>
          <w:lang w:val="en-US"/>
        </w:rPr>
        <w:t>станции</w:t>
      </w:r>
      <w:proofErr w:type="spellEnd"/>
      <w:r w:rsidRPr="00F915DC">
        <w:rPr>
          <w:u w:val="single"/>
          <w:lang w:val="en-US"/>
        </w:rPr>
        <w:t xml:space="preserve"> </w:t>
      </w:r>
      <w:proofErr w:type="spellStart"/>
      <w:r w:rsidRPr="00F915DC">
        <w:rPr>
          <w:u w:val="single"/>
          <w:lang w:val="en-US"/>
        </w:rPr>
        <w:t>метро</w:t>
      </w:r>
      <w:proofErr w:type="spellEnd"/>
      <w:r w:rsidRPr="00F915DC">
        <w:rPr>
          <w:u w:val="single"/>
          <w:lang w:val="en-US"/>
        </w:rPr>
        <w:t xml:space="preserve"> Union.</w:t>
      </w:r>
      <w:r w:rsidRPr="00035BAC">
        <w:rPr>
          <w:lang w:val="en-US"/>
        </w:rPr>
        <w:t xml:space="preserve"> </w:t>
      </w:r>
      <w:r w:rsidRPr="00035BAC">
        <w:t>Автобусы до зоны «Устой</w:t>
      </w:r>
      <w:r>
        <w:t>чивое развитие» каждые 60 минут: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 xml:space="preserve">Radisson </w:t>
      </w:r>
      <w:proofErr w:type="spellStart"/>
      <w:r w:rsidRPr="00035BAC">
        <w:rPr>
          <w:lang w:val="en-US"/>
        </w:rPr>
        <w:t>Blu</w:t>
      </w:r>
      <w:proofErr w:type="spellEnd"/>
      <w:r w:rsidRPr="00035BAC">
        <w:rPr>
          <w:lang w:val="en-US"/>
        </w:rPr>
        <w:t xml:space="preserve"> (</w:t>
      </w:r>
      <w:proofErr w:type="spellStart"/>
      <w:r w:rsidRPr="00035BAC">
        <w:rPr>
          <w:lang w:val="en-US"/>
        </w:rPr>
        <w:t>ближе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всего</w:t>
      </w:r>
      <w:proofErr w:type="spellEnd"/>
      <w:r w:rsidRPr="00035BAC">
        <w:rPr>
          <w:lang w:val="en-US"/>
        </w:rPr>
        <w:t>)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Sheraton Dubai Creek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Carlton Tower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 xml:space="preserve">Le </w:t>
      </w:r>
      <w:proofErr w:type="spellStart"/>
      <w:r w:rsidRPr="00035BAC">
        <w:rPr>
          <w:lang w:val="en-US"/>
        </w:rPr>
        <w:t>Wana</w:t>
      </w:r>
      <w:proofErr w:type="spellEnd"/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 xml:space="preserve">Hyatt Place </w:t>
      </w:r>
      <w:proofErr w:type="spellStart"/>
      <w:r w:rsidRPr="00035BAC">
        <w:rPr>
          <w:lang w:val="en-US"/>
        </w:rPr>
        <w:t>Wasl</w:t>
      </w:r>
      <w:proofErr w:type="spellEnd"/>
      <w:r w:rsidRPr="00035BAC">
        <w:rPr>
          <w:lang w:val="en-US"/>
        </w:rPr>
        <w:t xml:space="preserve"> District</w:t>
      </w:r>
    </w:p>
    <w:p w:rsidR="002004B8" w:rsidRDefault="002004B8" w:rsidP="002004B8">
      <w:pPr>
        <w:rPr>
          <w:lang w:val="en-US"/>
        </w:rPr>
      </w:pPr>
      <w:proofErr w:type="spellStart"/>
      <w:r w:rsidRPr="00035BAC">
        <w:rPr>
          <w:lang w:val="en-US"/>
        </w:rPr>
        <w:t>Swissôtel</w:t>
      </w:r>
      <w:proofErr w:type="spellEnd"/>
      <w:r w:rsidRPr="00035BAC">
        <w:rPr>
          <w:lang w:val="en-US"/>
        </w:rPr>
        <w:t xml:space="preserve"> Al </w:t>
      </w:r>
      <w:proofErr w:type="spellStart"/>
      <w:r w:rsidRPr="00035BAC">
        <w:rPr>
          <w:lang w:val="en-US"/>
        </w:rPr>
        <w:t>Ghurair</w:t>
      </w:r>
      <w:proofErr w:type="spellEnd"/>
    </w:p>
    <w:p w:rsidR="002004B8" w:rsidRPr="00035BAC" w:rsidRDefault="002004B8" w:rsidP="002004B8">
      <w:pPr>
        <w:rPr>
          <w:lang w:val="en-US"/>
        </w:rPr>
      </w:pPr>
    </w:p>
    <w:p w:rsidR="002004B8" w:rsidRPr="00035BAC" w:rsidRDefault="002004B8" w:rsidP="002004B8">
      <w:r w:rsidRPr="002004B8">
        <w:rPr>
          <w:u w:val="single"/>
          <w:lang w:val="en-US"/>
        </w:rPr>
        <w:t xml:space="preserve">№4. </w:t>
      </w:r>
      <w:r w:rsidRPr="00F915DC">
        <w:rPr>
          <w:u w:val="single"/>
        </w:rPr>
        <w:t>Аэропорт</w:t>
      </w:r>
      <w:r w:rsidRPr="002004B8">
        <w:rPr>
          <w:u w:val="single"/>
          <w:lang w:val="en-US"/>
        </w:rPr>
        <w:t xml:space="preserve"> </w:t>
      </w:r>
      <w:r w:rsidRPr="00F915DC">
        <w:rPr>
          <w:u w:val="single"/>
        </w:rPr>
        <w:t>Дубай</w:t>
      </w:r>
      <w:r w:rsidRPr="002004B8">
        <w:rPr>
          <w:u w:val="single"/>
          <w:lang w:val="en-US"/>
        </w:rPr>
        <w:t xml:space="preserve">, </w:t>
      </w:r>
      <w:r w:rsidRPr="00F915DC">
        <w:rPr>
          <w:u w:val="single"/>
        </w:rPr>
        <w:t>Терминал</w:t>
      </w:r>
      <w:r w:rsidRPr="002004B8">
        <w:rPr>
          <w:u w:val="single"/>
          <w:lang w:val="en-US"/>
        </w:rPr>
        <w:t xml:space="preserve"> 3</w:t>
      </w:r>
      <w:r w:rsidRPr="002004B8">
        <w:rPr>
          <w:lang w:val="en-US"/>
        </w:rPr>
        <w:t xml:space="preserve">. </w:t>
      </w:r>
      <w:r w:rsidRPr="00035BAC">
        <w:t>Автобусы до зон</w:t>
      </w:r>
      <w:r>
        <w:t>ы «Мобильность» каждые 20 минут: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Holiday Inn (</w:t>
      </w:r>
      <w:proofErr w:type="spellStart"/>
      <w:r w:rsidRPr="00035BAC">
        <w:rPr>
          <w:lang w:val="en-US"/>
        </w:rPr>
        <w:t>ближе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всего</w:t>
      </w:r>
      <w:proofErr w:type="spellEnd"/>
      <w:r w:rsidRPr="00035BAC">
        <w:rPr>
          <w:lang w:val="en-US"/>
        </w:rPr>
        <w:t>)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Premier Inn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Millennium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ibis Styles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Flora Inn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 xml:space="preserve">Le </w:t>
      </w:r>
      <w:proofErr w:type="spellStart"/>
      <w:r w:rsidRPr="00035BAC">
        <w:rPr>
          <w:lang w:val="en-US"/>
        </w:rPr>
        <w:t>Méridien</w:t>
      </w:r>
      <w:proofErr w:type="spellEnd"/>
    </w:p>
    <w:p w:rsidR="002004B8" w:rsidRDefault="002004B8" w:rsidP="002004B8">
      <w:pPr>
        <w:rPr>
          <w:lang w:val="en-US"/>
        </w:rPr>
      </w:pPr>
      <w:r w:rsidRPr="00035BAC">
        <w:rPr>
          <w:lang w:val="en-US"/>
        </w:rPr>
        <w:t xml:space="preserve">Grand </w:t>
      </w:r>
      <w:proofErr w:type="spellStart"/>
      <w:r w:rsidRPr="00035BAC">
        <w:rPr>
          <w:lang w:val="en-US"/>
        </w:rPr>
        <w:t>Mercure</w:t>
      </w:r>
      <w:proofErr w:type="spellEnd"/>
    </w:p>
    <w:p w:rsidR="002004B8" w:rsidRPr="00035BAC" w:rsidRDefault="002004B8" w:rsidP="002004B8">
      <w:pPr>
        <w:rPr>
          <w:lang w:val="en-US"/>
        </w:rPr>
      </w:pPr>
    </w:p>
    <w:p w:rsidR="002004B8" w:rsidRPr="00035BAC" w:rsidRDefault="002004B8" w:rsidP="002004B8">
      <w:r w:rsidRPr="00F915DC">
        <w:rPr>
          <w:u w:val="single"/>
        </w:rPr>
        <w:t xml:space="preserve">№5. Остров Пальма </w:t>
      </w:r>
      <w:proofErr w:type="spellStart"/>
      <w:r w:rsidRPr="00F915DC">
        <w:rPr>
          <w:u w:val="single"/>
        </w:rPr>
        <w:t>Джумейра</w:t>
      </w:r>
      <w:proofErr w:type="spellEnd"/>
      <w:r w:rsidRPr="00F915DC">
        <w:rPr>
          <w:u w:val="single"/>
        </w:rPr>
        <w:t xml:space="preserve">, станция возле </w:t>
      </w:r>
      <w:r w:rsidRPr="00F915DC">
        <w:rPr>
          <w:u w:val="single"/>
          <w:lang w:val="en-US"/>
        </w:rPr>
        <w:t>Palm</w:t>
      </w:r>
      <w:r w:rsidRPr="00F915DC">
        <w:rPr>
          <w:u w:val="single"/>
        </w:rPr>
        <w:t xml:space="preserve"> </w:t>
      </w:r>
      <w:r w:rsidRPr="00F915DC">
        <w:rPr>
          <w:u w:val="single"/>
          <w:lang w:val="en-US"/>
        </w:rPr>
        <w:t>Gateway</w:t>
      </w:r>
      <w:r w:rsidRPr="00035BAC">
        <w:t>. Автобусы до зон</w:t>
      </w:r>
      <w:r>
        <w:t>ы «Возможности» каждые 15 минут:</w:t>
      </w:r>
    </w:p>
    <w:p w:rsidR="002004B8" w:rsidRPr="00035BAC" w:rsidRDefault="002004B8" w:rsidP="002004B8">
      <w:pPr>
        <w:rPr>
          <w:lang w:val="en-US"/>
        </w:rPr>
      </w:pPr>
      <w:proofErr w:type="spellStart"/>
      <w:r w:rsidRPr="00035BAC">
        <w:rPr>
          <w:lang w:val="en-US"/>
        </w:rPr>
        <w:t>One&amp;Only</w:t>
      </w:r>
      <w:proofErr w:type="spellEnd"/>
      <w:r w:rsidRPr="00035BAC">
        <w:rPr>
          <w:lang w:val="en-US"/>
        </w:rPr>
        <w:t xml:space="preserve"> Royal Mirage (</w:t>
      </w:r>
      <w:proofErr w:type="spellStart"/>
      <w:r w:rsidRPr="00035BAC">
        <w:rPr>
          <w:lang w:val="en-US"/>
        </w:rPr>
        <w:t>ближе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всего</w:t>
      </w:r>
      <w:proofErr w:type="spellEnd"/>
      <w:r w:rsidRPr="00035BAC">
        <w:rPr>
          <w:lang w:val="en-US"/>
        </w:rPr>
        <w:t>)</w:t>
      </w:r>
    </w:p>
    <w:p w:rsidR="002004B8" w:rsidRPr="00035BAC" w:rsidRDefault="002004B8" w:rsidP="002004B8">
      <w:pPr>
        <w:rPr>
          <w:lang w:val="en-US"/>
        </w:rPr>
      </w:pPr>
      <w:proofErr w:type="spellStart"/>
      <w:r w:rsidRPr="00035BAC">
        <w:rPr>
          <w:lang w:val="en-US"/>
        </w:rPr>
        <w:t>Avani</w:t>
      </w:r>
      <w:proofErr w:type="spellEnd"/>
      <w:r w:rsidRPr="00035BAC">
        <w:rPr>
          <w:lang w:val="en-US"/>
        </w:rPr>
        <w:t xml:space="preserve"> Palm View</w:t>
      </w:r>
    </w:p>
    <w:p w:rsidR="002004B8" w:rsidRPr="00035BAC" w:rsidRDefault="002004B8" w:rsidP="002004B8">
      <w:pPr>
        <w:rPr>
          <w:lang w:val="en-US"/>
        </w:rPr>
      </w:pPr>
      <w:proofErr w:type="spellStart"/>
      <w:r w:rsidRPr="00035BAC">
        <w:rPr>
          <w:lang w:val="en-US"/>
        </w:rPr>
        <w:t>Arjaan</w:t>
      </w:r>
      <w:proofErr w:type="spellEnd"/>
      <w:r w:rsidRPr="00035BAC">
        <w:rPr>
          <w:lang w:val="en-US"/>
        </w:rPr>
        <w:t xml:space="preserve"> by </w:t>
      </w:r>
      <w:proofErr w:type="spellStart"/>
      <w:r w:rsidRPr="00035BAC">
        <w:rPr>
          <w:lang w:val="en-US"/>
        </w:rPr>
        <w:t>Rotana</w:t>
      </w:r>
      <w:proofErr w:type="spellEnd"/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FIVE Palm Jumeirah Hotel</w:t>
      </w:r>
    </w:p>
    <w:p w:rsidR="002004B8" w:rsidRDefault="002004B8" w:rsidP="002004B8">
      <w:pPr>
        <w:rPr>
          <w:lang w:val="en-US"/>
        </w:rPr>
      </w:pPr>
      <w:r w:rsidRPr="00035BAC">
        <w:rPr>
          <w:lang w:val="en-US"/>
        </w:rPr>
        <w:t>Adagio Premium</w:t>
      </w:r>
    </w:p>
    <w:p w:rsidR="002004B8" w:rsidRPr="00035BAC" w:rsidRDefault="002004B8" w:rsidP="002004B8">
      <w:pPr>
        <w:rPr>
          <w:lang w:val="en-US"/>
        </w:rPr>
      </w:pPr>
    </w:p>
    <w:p w:rsidR="002004B8" w:rsidRPr="00035BAC" w:rsidRDefault="002004B8" w:rsidP="002004B8">
      <w:r w:rsidRPr="00F915DC">
        <w:rPr>
          <w:u w:val="single"/>
        </w:rPr>
        <w:t xml:space="preserve">№6. Торговый центр </w:t>
      </w:r>
      <w:r w:rsidRPr="00F915DC">
        <w:rPr>
          <w:u w:val="single"/>
          <w:lang w:val="en-US"/>
        </w:rPr>
        <w:t>Dubai</w:t>
      </w:r>
      <w:r w:rsidRPr="00F915DC">
        <w:rPr>
          <w:u w:val="single"/>
        </w:rPr>
        <w:t xml:space="preserve"> </w:t>
      </w:r>
      <w:r w:rsidRPr="00F915DC">
        <w:rPr>
          <w:u w:val="single"/>
          <w:lang w:val="en-US"/>
        </w:rPr>
        <w:t>Mall</w:t>
      </w:r>
      <w:r w:rsidRPr="00035BAC">
        <w:t>. Автобусы до зоны «Устой</w:t>
      </w:r>
      <w:r>
        <w:t>чивое развитие» каждые 30 минут: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Address (</w:t>
      </w:r>
      <w:proofErr w:type="spellStart"/>
      <w:r w:rsidRPr="00035BAC">
        <w:rPr>
          <w:lang w:val="en-US"/>
        </w:rPr>
        <w:t>ближе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всего</w:t>
      </w:r>
      <w:proofErr w:type="spellEnd"/>
      <w:r w:rsidRPr="00035BAC">
        <w:rPr>
          <w:lang w:val="en-US"/>
        </w:rPr>
        <w:t>)</w:t>
      </w:r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>Address Boulevard</w:t>
      </w:r>
    </w:p>
    <w:p w:rsidR="002004B8" w:rsidRPr="00035BAC" w:rsidRDefault="002004B8" w:rsidP="002004B8">
      <w:pPr>
        <w:rPr>
          <w:lang w:val="en-US"/>
        </w:rPr>
      </w:pPr>
      <w:proofErr w:type="spellStart"/>
      <w:r w:rsidRPr="00035BAC">
        <w:rPr>
          <w:lang w:val="en-US"/>
        </w:rPr>
        <w:t>Mövenpick</w:t>
      </w:r>
      <w:proofErr w:type="spellEnd"/>
    </w:p>
    <w:p w:rsidR="002004B8" w:rsidRPr="00035BAC" w:rsidRDefault="002004B8" w:rsidP="002004B8">
      <w:pPr>
        <w:rPr>
          <w:lang w:val="en-US"/>
        </w:rPr>
      </w:pPr>
      <w:r w:rsidRPr="00035BAC">
        <w:rPr>
          <w:lang w:val="en-US"/>
        </w:rPr>
        <w:t xml:space="preserve">Roda Al </w:t>
      </w:r>
      <w:proofErr w:type="spellStart"/>
      <w:r w:rsidRPr="00035BAC">
        <w:rPr>
          <w:lang w:val="en-US"/>
        </w:rPr>
        <w:t>Murooj</w:t>
      </w:r>
      <w:proofErr w:type="spellEnd"/>
    </w:p>
    <w:p w:rsidR="002004B8" w:rsidRPr="00035BAC" w:rsidRDefault="002004B8" w:rsidP="002004B8">
      <w:pPr>
        <w:rPr>
          <w:lang w:val="en-US"/>
        </w:rPr>
      </w:pPr>
      <w:proofErr w:type="spellStart"/>
      <w:r w:rsidRPr="00035BAC">
        <w:rPr>
          <w:lang w:val="en-US"/>
        </w:rPr>
        <w:t>Swissôtel</w:t>
      </w:r>
      <w:proofErr w:type="spellEnd"/>
      <w:r w:rsidRPr="00035BAC">
        <w:rPr>
          <w:lang w:val="en-US"/>
        </w:rPr>
        <w:t xml:space="preserve"> Al </w:t>
      </w:r>
      <w:proofErr w:type="spellStart"/>
      <w:r w:rsidRPr="00035BAC">
        <w:rPr>
          <w:lang w:val="en-US"/>
        </w:rPr>
        <w:t>Murooj</w:t>
      </w:r>
      <w:proofErr w:type="spellEnd"/>
    </w:p>
    <w:p w:rsidR="002004B8" w:rsidRDefault="002004B8" w:rsidP="002004B8">
      <w:pPr>
        <w:rPr>
          <w:lang w:val="en-US"/>
        </w:rPr>
      </w:pPr>
      <w:r w:rsidRPr="00035BAC">
        <w:rPr>
          <w:lang w:val="en-US"/>
        </w:rPr>
        <w:t>Westminster</w:t>
      </w:r>
    </w:p>
    <w:p w:rsidR="002004B8" w:rsidRPr="00035BAC" w:rsidRDefault="002004B8" w:rsidP="002004B8">
      <w:pPr>
        <w:rPr>
          <w:lang w:val="en-US"/>
        </w:rPr>
      </w:pPr>
    </w:p>
    <w:p w:rsidR="002004B8" w:rsidRDefault="002004B8" w:rsidP="002004B8">
      <w:pPr>
        <w:rPr>
          <w:lang w:val="en-US"/>
        </w:rPr>
      </w:pPr>
      <w:r w:rsidRPr="00F915DC">
        <w:rPr>
          <w:u w:val="single"/>
          <w:lang w:val="en-US"/>
        </w:rPr>
        <w:t xml:space="preserve">№ 7, 8, 9. </w:t>
      </w:r>
      <w:proofErr w:type="spellStart"/>
      <w:r w:rsidRPr="00F915DC">
        <w:rPr>
          <w:u w:val="single"/>
          <w:lang w:val="en-US"/>
        </w:rPr>
        <w:t>Станции</w:t>
      </w:r>
      <w:proofErr w:type="spellEnd"/>
      <w:r w:rsidRPr="00F915DC">
        <w:rPr>
          <w:u w:val="single"/>
          <w:lang w:val="en-US"/>
        </w:rPr>
        <w:t xml:space="preserve"> Dubai Silicon Oasis, International City, Etisalat Metro Station</w:t>
      </w:r>
      <w:r w:rsidRPr="00035BAC">
        <w:rPr>
          <w:lang w:val="en-US"/>
        </w:rPr>
        <w:t xml:space="preserve">. </w:t>
      </w:r>
      <w:proofErr w:type="spellStart"/>
      <w:r w:rsidRPr="00035BAC">
        <w:rPr>
          <w:lang w:val="en-US"/>
        </w:rPr>
        <w:t>Возле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них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нет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приличных</w:t>
      </w:r>
      <w:proofErr w:type="spellEnd"/>
      <w:r w:rsidRPr="00035BAC">
        <w:rPr>
          <w:lang w:val="en-US"/>
        </w:rPr>
        <w:t xml:space="preserve"> </w:t>
      </w:r>
      <w:proofErr w:type="spellStart"/>
      <w:r w:rsidRPr="00035BAC">
        <w:rPr>
          <w:lang w:val="en-US"/>
        </w:rPr>
        <w:t>гостиниц</w:t>
      </w:r>
      <w:proofErr w:type="spellEnd"/>
      <w:r w:rsidRPr="00035BAC">
        <w:rPr>
          <w:lang w:val="en-US"/>
        </w:rPr>
        <w:t>.</w:t>
      </w:r>
    </w:p>
    <w:p w:rsidR="0083285A" w:rsidRDefault="0083285A">
      <w:bookmarkStart w:id="0" w:name="_GoBack"/>
      <w:bookmarkEnd w:id="0"/>
    </w:p>
    <w:sectPr w:rsidR="008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8"/>
    <w:rsid w:val="002004B8"/>
    <w:rsid w:val="0083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6D9F-62C0-4B4E-A73B-07CA163C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2021-12-20T09:31:00Z</dcterms:created>
  <dcterms:modified xsi:type="dcterms:W3CDTF">2021-12-20T09:33:00Z</dcterms:modified>
</cp:coreProperties>
</file>